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EC872C" w14:textId="582997C0" w:rsidR="00F36071" w:rsidRPr="00A63CEF" w:rsidRDefault="00773E50" w:rsidP="00A63CEF">
      <w:pPr>
        <w:pBdr>
          <w:bottom w:val="single" w:sz="4" w:space="1" w:color="000000"/>
        </w:pBdr>
        <w:jc w:val="center"/>
        <w:rPr>
          <w:rFonts w:ascii="Calibri" w:eastAsia="Calibri" w:hAnsi="Calibri" w:cs="Calibri"/>
          <w:b/>
          <w:color w:val="000000"/>
        </w:rPr>
      </w:pPr>
      <w:bookmarkStart w:id="0" w:name="_gjdgxs" w:colFirst="0" w:colLast="0"/>
      <w:bookmarkEnd w:id="0"/>
      <w:r>
        <w:rPr>
          <w:rFonts w:ascii="Calibri" w:eastAsia="Calibri" w:hAnsi="Calibri" w:cs="Calibri"/>
          <w:b/>
          <w:color w:val="000000"/>
        </w:rPr>
        <w:t>Basın Bül</w:t>
      </w:r>
      <w:r w:rsidR="00A63CEF">
        <w:rPr>
          <w:rFonts w:ascii="Calibri" w:eastAsia="Calibri" w:hAnsi="Calibri" w:cs="Calibri"/>
          <w:b/>
          <w:color w:val="000000"/>
        </w:rPr>
        <w:t xml:space="preserve">teni </w:t>
      </w:r>
      <w:r w:rsidR="00A63CEF">
        <w:rPr>
          <w:rFonts w:ascii="Calibri" w:eastAsia="Calibri" w:hAnsi="Calibri" w:cs="Calibri"/>
          <w:b/>
          <w:color w:val="000000"/>
        </w:rPr>
        <w:tab/>
      </w:r>
      <w:r w:rsidR="00A63CEF">
        <w:rPr>
          <w:rFonts w:ascii="Calibri" w:eastAsia="Calibri" w:hAnsi="Calibri" w:cs="Calibri"/>
          <w:b/>
          <w:color w:val="000000"/>
        </w:rPr>
        <w:tab/>
      </w:r>
      <w:r w:rsidR="00A63CEF">
        <w:rPr>
          <w:rFonts w:ascii="Calibri" w:eastAsia="Calibri" w:hAnsi="Calibri" w:cs="Calibri"/>
          <w:b/>
          <w:color w:val="000000"/>
        </w:rPr>
        <w:tab/>
      </w:r>
      <w:r w:rsidR="00A63CEF">
        <w:rPr>
          <w:rFonts w:ascii="Calibri" w:eastAsia="Calibri" w:hAnsi="Calibri" w:cs="Calibri"/>
          <w:b/>
          <w:color w:val="000000"/>
        </w:rPr>
        <w:tab/>
      </w:r>
      <w:r w:rsidR="00A63CEF">
        <w:rPr>
          <w:rFonts w:ascii="Calibri" w:eastAsia="Calibri" w:hAnsi="Calibri" w:cs="Calibri"/>
          <w:b/>
          <w:color w:val="000000"/>
        </w:rPr>
        <w:tab/>
      </w:r>
      <w:r w:rsidR="00A63CEF">
        <w:rPr>
          <w:rFonts w:ascii="Calibri" w:eastAsia="Calibri" w:hAnsi="Calibri" w:cs="Calibri"/>
          <w:b/>
          <w:color w:val="000000"/>
        </w:rPr>
        <w:tab/>
      </w:r>
      <w:r w:rsidR="00A63CEF">
        <w:rPr>
          <w:rFonts w:ascii="Calibri" w:eastAsia="Calibri" w:hAnsi="Calibri" w:cs="Calibri"/>
          <w:b/>
          <w:color w:val="000000"/>
        </w:rPr>
        <w:tab/>
      </w:r>
      <w:r w:rsidR="00A63CEF">
        <w:rPr>
          <w:rFonts w:ascii="Calibri" w:eastAsia="Calibri" w:hAnsi="Calibri" w:cs="Calibri"/>
          <w:b/>
          <w:color w:val="000000"/>
        </w:rPr>
        <w:tab/>
        <w:t xml:space="preserve">              </w:t>
      </w:r>
      <w:r w:rsidR="0097317D">
        <w:rPr>
          <w:rFonts w:ascii="Calibri" w:eastAsia="Calibri" w:hAnsi="Calibri" w:cs="Calibri"/>
          <w:b/>
          <w:color w:val="000000"/>
        </w:rPr>
        <w:t>13</w:t>
      </w:r>
      <w:r w:rsidR="00A63CEF">
        <w:rPr>
          <w:rFonts w:ascii="Calibri" w:eastAsia="Calibri" w:hAnsi="Calibri" w:cs="Calibri"/>
          <w:b/>
          <w:color w:val="000000"/>
        </w:rPr>
        <w:t xml:space="preserve"> Mayıs 2025</w:t>
      </w:r>
    </w:p>
    <w:p w14:paraId="7FC2DB93" w14:textId="77777777" w:rsidR="00A63CEF" w:rsidRPr="00EC688F" w:rsidRDefault="00A63CEF" w:rsidP="00A63CEF">
      <w:pPr>
        <w:spacing w:after="0" w:line="320" w:lineRule="atLeast"/>
        <w:jc w:val="center"/>
        <w:rPr>
          <w:rFonts w:ascii="Calibri" w:eastAsiaTheme="minorHAnsi" w:hAnsi="Calibri" w:cs="Calibri"/>
          <w:b/>
          <w:noProof/>
          <w:color w:val="000000"/>
          <w:sz w:val="52"/>
          <w:szCs w:val="56"/>
          <w:lang w:eastAsia="en-US"/>
        </w:rPr>
      </w:pPr>
      <w:bookmarkStart w:id="1" w:name="_GoBack"/>
      <w:r w:rsidRPr="003147B7">
        <w:rPr>
          <w:rFonts w:ascii="Calibri" w:eastAsiaTheme="minorHAnsi" w:hAnsi="Calibri" w:cs="Calibri"/>
          <w:b/>
          <w:noProof/>
          <w:color w:val="000000"/>
          <w:sz w:val="52"/>
          <w:szCs w:val="56"/>
          <w:lang w:eastAsia="en-US"/>
        </w:rPr>
        <w:t>Kale Tasarım ve Sanat Mer</w:t>
      </w:r>
      <w:r>
        <w:rPr>
          <w:rFonts w:ascii="Calibri" w:hAnsi="Calibri" w:cs="Calibri"/>
          <w:b/>
          <w:noProof/>
          <w:color w:val="000000"/>
          <w:sz w:val="52"/>
          <w:szCs w:val="56"/>
        </w:rPr>
        <w:t xml:space="preserve">kezi’nden Kentle Temas Eden </w:t>
      </w:r>
      <w:r w:rsidRPr="003147B7">
        <w:rPr>
          <w:rFonts w:ascii="Calibri" w:eastAsiaTheme="minorHAnsi" w:hAnsi="Calibri" w:cs="Calibri"/>
          <w:b/>
          <w:noProof/>
          <w:color w:val="000000"/>
          <w:sz w:val="52"/>
          <w:szCs w:val="56"/>
          <w:lang w:eastAsia="en-US"/>
        </w:rPr>
        <w:t>Tasarım İş Birliği</w:t>
      </w:r>
    </w:p>
    <w:bookmarkEnd w:id="1"/>
    <w:p w14:paraId="716EA12B" w14:textId="77777777" w:rsidR="00A63CEF" w:rsidRDefault="00A63CEF" w:rsidP="00A63CEF">
      <w:pPr>
        <w:spacing w:after="0" w:line="320" w:lineRule="atLeast"/>
        <w:jc w:val="center"/>
        <w:rPr>
          <w:rFonts w:ascii="Calibri" w:hAnsi="Calibri" w:cs="Calibri"/>
          <w:b/>
        </w:rPr>
      </w:pPr>
    </w:p>
    <w:p w14:paraId="3C29D7BF" w14:textId="1D47D67D" w:rsidR="00A63CEF" w:rsidRPr="00EC688F" w:rsidRDefault="00A63CEF" w:rsidP="00A63CEF">
      <w:pPr>
        <w:spacing w:after="0" w:line="320" w:lineRule="atLeast"/>
        <w:jc w:val="center"/>
        <w:rPr>
          <w:rFonts w:ascii="Calibri" w:eastAsiaTheme="minorHAnsi" w:hAnsi="Calibri" w:cs="Calibri"/>
          <w:b/>
          <w:lang w:eastAsia="en-US"/>
        </w:rPr>
      </w:pPr>
      <w:r w:rsidRPr="003147B7">
        <w:rPr>
          <w:rFonts w:ascii="Calibri" w:hAnsi="Calibri" w:cs="Calibri"/>
          <w:b/>
        </w:rPr>
        <w:t xml:space="preserve"> </w:t>
      </w:r>
      <w:r w:rsidR="00640AEA">
        <w:rPr>
          <w:rFonts w:ascii="Calibri" w:hAnsi="Calibri" w:cs="Calibri"/>
          <w:b/>
        </w:rPr>
        <w:t>‘</w:t>
      </w:r>
      <w:r w:rsidRPr="003147B7">
        <w:rPr>
          <w:rFonts w:ascii="Calibri" w:hAnsi="Calibri" w:cs="Calibri"/>
          <w:b/>
        </w:rPr>
        <w:t xml:space="preserve">İyi Bak Dünyana’ yaklaşımıyla sanatın dönüştürücü gücüne inanan Kale Tasarım ve Sanat Merkezi (KTSM), </w:t>
      </w:r>
      <w:proofErr w:type="spellStart"/>
      <w:r w:rsidRPr="003147B7">
        <w:rPr>
          <w:rFonts w:ascii="Calibri" w:hAnsi="Calibri" w:cs="Calibri"/>
          <w:b/>
        </w:rPr>
        <w:t>Mercado</w:t>
      </w:r>
      <w:proofErr w:type="spellEnd"/>
      <w:r w:rsidRPr="003147B7">
        <w:rPr>
          <w:rFonts w:ascii="Calibri" w:hAnsi="Calibri" w:cs="Calibri"/>
          <w:b/>
        </w:rPr>
        <w:t xml:space="preserve"> Design </w:t>
      </w:r>
      <w:proofErr w:type="spellStart"/>
      <w:r w:rsidRPr="003147B7">
        <w:rPr>
          <w:rFonts w:ascii="Calibri" w:hAnsi="Calibri" w:cs="Calibri"/>
          <w:b/>
        </w:rPr>
        <w:t>Days’de</w:t>
      </w:r>
      <w:proofErr w:type="spellEnd"/>
      <w:r w:rsidRPr="003147B7">
        <w:rPr>
          <w:rFonts w:ascii="Calibri" w:hAnsi="Calibri" w:cs="Calibri"/>
          <w:b/>
        </w:rPr>
        <w:t xml:space="preserve"> sürdürülebilir bir ta</w:t>
      </w:r>
      <w:r>
        <w:rPr>
          <w:rFonts w:ascii="Calibri" w:hAnsi="Calibri" w:cs="Calibri"/>
          <w:b/>
        </w:rPr>
        <w:t>sarım modeline destek veriyor</w:t>
      </w:r>
      <w:r w:rsidRPr="00B16DA3">
        <w:rPr>
          <w:rFonts w:ascii="Calibri" w:hAnsi="Calibri" w:cs="Calibri"/>
          <w:b/>
        </w:rPr>
        <w:t>: “Geçici bir sergi yapısından kalıcı kent mobilyalarına uzanan yaratıcı bir dönüşüm.”</w:t>
      </w:r>
    </w:p>
    <w:p w14:paraId="77F2A928" w14:textId="7F9B4286" w:rsidR="00A63CEF" w:rsidRDefault="00A63CEF" w:rsidP="00A63CEF">
      <w:pPr>
        <w:spacing w:after="0" w:line="320" w:lineRule="atLeast"/>
        <w:jc w:val="both"/>
        <w:rPr>
          <w:rFonts w:ascii="Calibri" w:eastAsiaTheme="minorHAnsi" w:hAnsi="Calibri" w:cs="Calibri"/>
          <w:lang w:eastAsia="en-US"/>
        </w:rPr>
      </w:pPr>
    </w:p>
    <w:p w14:paraId="5EE9D892" w14:textId="60C00A24" w:rsidR="00A040D1" w:rsidRPr="00A040D1" w:rsidRDefault="00A040D1" w:rsidP="00A040D1">
      <w:pPr>
        <w:spacing w:after="0" w:line="320" w:lineRule="atLeast"/>
        <w:jc w:val="both"/>
        <w:rPr>
          <w:rFonts w:ascii="Calibri" w:eastAsiaTheme="minorHAnsi" w:hAnsi="Calibri" w:cs="Calibri"/>
          <w:lang w:eastAsia="en-US"/>
        </w:rPr>
      </w:pPr>
      <w:r w:rsidRPr="00A040D1">
        <w:rPr>
          <w:rFonts w:ascii="Calibri" w:eastAsiaTheme="minorHAnsi" w:hAnsi="Calibri" w:cs="Calibri"/>
          <w:lang w:eastAsia="en-US"/>
        </w:rPr>
        <w:t xml:space="preserve">Kale Tasarım ve Sanat Merkezi (KTSM), tasarımın toplumsal ve kamusal etkisini odağına alan bir iş birliğine imza atıyor. 15-18 Mayıs tarihleri arasında İstanbul Karaköy’deki 212 </w:t>
      </w:r>
      <w:proofErr w:type="spellStart"/>
      <w:r w:rsidRPr="00A040D1">
        <w:rPr>
          <w:rFonts w:ascii="Calibri" w:eastAsiaTheme="minorHAnsi" w:hAnsi="Calibri" w:cs="Calibri"/>
          <w:lang w:eastAsia="en-US"/>
        </w:rPr>
        <w:t>Studio’da</w:t>
      </w:r>
      <w:proofErr w:type="spellEnd"/>
      <w:r w:rsidRPr="00A040D1">
        <w:rPr>
          <w:rFonts w:ascii="Calibri" w:eastAsiaTheme="minorHAnsi" w:hAnsi="Calibri" w:cs="Calibri"/>
          <w:lang w:eastAsia="en-US"/>
        </w:rPr>
        <w:t xml:space="preserve"> düzenlenecek </w:t>
      </w:r>
      <w:proofErr w:type="spellStart"/>
      <w:r w:rsidRPr="00A040D1">
        <w:rPr>
          <w:rFonts w:ascii="Calibri" w:eastAsiaTheme="minorHAnsi" w:hAnsi="Calibri" w:cs="Calibri"/>
          <w:lang w:eastAsia="en-US"/>
        </w:rPr>
        <w:t>Mercado</w:t>
      </w:r>
      <w:proofErr w:type="spellEnd"/>
      <w:r w:rsidRPr="00A040D1">
        <w:rPr>
          <w:rFonts w:ascii="Calibri" w:eastAsiaTheme="minorHAnsi" w:hAnsi="Calibri" w:cs="Calibri"/>
          <w:lang w:eastAsia="en-US"/>
        </w:rPr>
        <w:t xml:space="preserve"> Design </w:t>
      </w:r>
      <w:proofErr w:type="spellStart"/>
      <w:r w:rsidRPr="00A040D1">
        <w:rPr>
          <w:rFonts w:ascii="Calibri" w:eastAsiaTheme="minorHAnsi" w:hAnsi="Calibri" w:cs="Calibri"/>
          <w:lang w:eastAsia="en-US"/>
        </w:rPr>
        <w:t>Days</w:t>
      </w:r>
      <w:proofErr w:type="spellEnd"/>
      <w:r w:rsidRPr="00A040D1">
        <w:rPr>
          <w:rFonts w:ascii="Calibri" w:eastAsiaTheme="minorHAnsi" w:hAnsi="Calibri" w:cs="Calibri"/>
          <w:lang w:eastAsia="en-US"/>
        </w:rPr>
        <w:t xml:space="preserve"> kapsamında, </w:t>
      </w:r>
      <w:r w:rsidR="000E7AC8">
        <w:rPr>
          <w:rFonts w:ascii="Calibri" w:eastAsiaTheme="minorHAnsi" w:hAnsi="Calibri" w:cs="Calibri"/>
          <w:lang w:eastAsia="en-US"/>
        </w:rPr>
        <w:t xml:space="preserve">KTSM ilham </w:t>
      </w:r>
      <w:proofErr w:type="gramStart"/>
      <w:r w:rsidR="000E7AC8">
        <w:rPr>
          <w:rFonts w:ascii="Calibri" w:eastAsiaTheme="minorHAnsi" w:hAnsi="Calibri" w:cs="Calibri"/>
          <w:lang w:eastAsia="en-US"/>
        </w:rPr>
        <w:t>partnerliğiyle</w:t>
      </w:r>
      <w:proofErr w:type="gramEnd"/>
      <w:r w:rsidR="00233F21">
        <w:rPr>
          <w:rFonts w:ascii="Calibri" w:eastAsiaTheme="minorHAnsi" w:hAnsi="Calibri" w:cs="Calibri"/>
          <w:lang w:eastAsia="en-US"/>
        </w:rPr>
        <w:t>,</w:t>
      </w:r>
      <w:r w:rsidR="000E7AC8">
        <w:rPr>
          <w:rFonts w:ascii="Calibri" w:eastAsiaTheme="minorHAnsi" w:hAnsi="Calibri" w:cs="Calibri"/>
          <w:lang w:eastAsia="en-US"/>
        </w:rPr>
        <w:t xml:space="preserve"> </w:t>
      </w:r>
      <w:r w:rsidRPr="00A040D1">
        <w:rPr>
          <w:rFonts w:ascii="Calibri" w:eastAsiaTheme="minorHAnsi" w:hAnsi="Calibri" w:cs="Calibri"/>
          <w:lang w:eastAsia="en-US"/>
        </w:rPr>
        <w:t xml:space="preserve">Onaranlar Kulübü </w:t>
      </w:r>
      <w:r w:rsidR="000E7AC8">
        <w:rPr>
          <w:rFonts w:ascii="Calibri" w:eastAsiaTheme="minorHAnsi" w:hAnsi="Calibri" w:cs="Calibri"/>
          <w:lang w:eastAsia="en-US"/>
        </w:rPr>
        <w:t>yürütücülüğünde</w:t>
      </w:r>
      <w:r w:rsidRPr="00A040D1">
        <w:rPr>
          <w:rFonts w:ascii="Calibri" w:eastAsiaTheme="minorHAnsi" w:hAnsi="Calibri" w:cs="Calibri"/>
          <w:lang w:eastAsia="en-US"/>
        </w:rPr>
        <w:t xml:space="preserve"> sürdürülebilir sergi yapılarının dönüşüm sürecine katkı sağl</w:t>
      </w:r>
      <w:r w:rsidR="000E7AC8">
        <w:rPr>
          <w:rFonts w:ascii="Calibri" w:eastAsiaTheme="minorHAnsi" w:hAnsi="Calibri" w:cs="Calibri"/>
          <w:lang w:eastAsia="en-US"/>
        </w:rPr>
        <w:t>anması hedefleniyor</w:t>
      </w:r>
      <w:r w:rsidR="00233F21">
        <w:rPr>
          <w:rFonts w:ascii="Calibri" w:eastAsiaTheme="minorHAnsi" w:hAnsi="Calibri" w:cs="Calibri"/>
          <w:lang w:eastAsia="en-US"/>
        </w:rPr>
        <w:t>.</w:t>
      </w:r>
    </w:p>
    <w:p w14:paraId="52BAAF74" w14:textId="77777777" w:rsidR="00A040D1" w:rsidRPr="00EC688F" w:rsidRDefault="00A040D1" w:rsidP="00A63CEF">
      <w:pPr>
        <w:spacing w:after="0" w:line="320" w:lineRule="atLeast"/>
        <w:jc w:val="both"/>
        <w:rPr>
          <w:rFonts w:ascii="Calibri" w:eastAsiaTheme="minorHAnsi" w:hAnsi="Calibri" w:cs="Calibri"/>
          <w:lang w:eastAsia="en-US"/>
        </w:rPr>
      </w:pPr>
    </w:p>
    <w:p w14:paraId="33506083" w14:textId="00689B29" w:rsidR="00A63CEF" w:rsidRPr="00EC688F" w:rsidRDefault="00A63CEF" w:rsidP="00A63CEF">
      <w:pPr>
        <w:spacing w:after="0" w:line="320" w:lineRule="atLeast"/>
        <w:jc w:val="both"/>
        <w:rPr>
          <w:rFonts w:ascii="Calibri" w:eastAsiaTheme="minorHAnsi" w:hAnsi="Calibri" w:cs="Calibri"/>
          <w:lang w:eastAsia="en-US"/>
        </w:rPr>
      </w:pPr>
      <w:proofErr w:type="spellStart"/>
      <w:r w:rsidRPr="00EC688F">
        <w:rPr>
          <w:rFonts w:ascii="Calibri" w:eastAsiaTheme="minorHAnsi" w:hAnsi="Calibri" w:cs="Calibri"/>
          <w:lang w:eastAsia="en-US"/>
        </w:rPr>
        <w:t>Mercado</w:t>
      </w:r>
      <w:proofErr w:type="spellEnd"/>
      <w:r w:rsidRPr="00EC688F">
        <w:rPr>
          <w:rFonts w:ascii="Calibri" w:eastAsiaTheme="minorHAnsi" w:hAnsi="Calibri" w:cs="Calibri"/>
          <w:lang w:eastAsia="en-US"/>
        </w:rPr>
        <w:t xml:space="preserve"> Design </w:t>
      </w:r>
      <w:proofErr w:type="spellStart"/>
      <w:r w:rsidRPr="00EC688F">
        <w:rPr>
          <w:rFonts w:ascii="Calibri" w:eastAsiaTheme="minorHAnsi" w:hAnsi="Calibri" w:cs="Calibri"/>
          <w:lang w:eastAsia="en-US"/>
        </w:rPr>
        <w:t>Days</w:t>
      </w:r>
      <w:proofErr w:type="spellEnd"/>
      <w:r w:rsidRPr="00EC688F">
        <w:rPr>
          <w:rFonts w:ascii="Calibri" w:eastAsiaTheme="minorHAnsi" w:hAnsi="Calibri" w:cs="Calibri"/>
          <w:lang w:eastAsia="en-US"/>
        </w:rPr>
        <w:t xml:space="preserve">, grafik tasarımdan mimariye, dijital sanatlardan ürün tasarımına uzanan </w:t>
      </w:r>
      <w:proofErr w:type="gramStart"/>
      <w:r w:rsidRPr="00EC688F">
        <w:rPr>
          <w:rFonts w:ascii="Calibri" w:eastAsiaTheme="minorHAnsi" w:hAnsi="Calibri" w:cs="Calibri"/>
          <w:lang w:eastAsia="en-US"/>
        </w:rPr>
        <w:t>yaratıcı</w:t>
      </w:r>
      <w:proofErr w:type="gramEnd"/>
      <w:r w:rsidRPr="00EC688F">
        <w:rPr>
          <w:rFonts w:ascii="Calibri" w:eastAsiaTheme="minorHAnsi" w:hAnsi="Calibri" w:cs="Calibri"/>
          <w:lang w:eastAsia="en-US"/>
        </w:rPr>
        <w:t xml:space="preserve"> alanlardan isimleri bir araya getiren </w:t>
      </w:r>
      <w:proofErr w:type="spellStart"/>
      <w:r w:rsidRPr="00EC688F">
        <w:rPr>
          <w:rFonts w:ascii="Calibri" w:eastAsiaTheme="minorHAnsi" w:hAnsi="Calibri" w:cs="Calibri"/>
          <w:lang w:eastAsia="en-US"/>
        </w:rPr>
        <w:t>disiplinlerarası</w:t>
      </w:r>
      <w:proofErr w:type="spellEnd"/>
      <w:r w:rsidRPr="00EC688F">
        <w:rPr>
          <w:rFonts w:ascii="Calibri" w:eastAsiaTheme="minorHAnsi" w:hAnsi="Calibri" w:cs="Calibri"/>
          <w:lang w:eastAsia="en-US"/>
        </w:rPr>
        <w:t xml:space="preserve"> bir etkinlik. Etkinlik kapsamında açılacak </w:t>
      </w:r>
      <w:r w:rsidRPr="003147B7">
        <w:rPr>
          <w:rFonts w:ascii="Calibri" w:eastAsiaTheme="minorHAnsi" w:hAnsi="Calibri" w:cs="Calibri"/>
          <w:lang w:eastAsia="en-US"/>
        </w:rPr>
        <w:t>MDD #1 Tasarım Sergisi</w:t>
      </w:r>
      <w:r w:rsidRPr="00EC688F">
        <w:rPr>
          <w:rFonts w:ascii="Calibri" w:eastAsiaTheme="minorHAnsi" w:hAnsi="Calibri" w:cs="Calibri"/>
          <w:lang w:eastAsia="en-US"/>
        </w:rPr>
        <w:t>, farklı disiplinlerden 30’un üzerinde</w:t>
      </w:r>
      <w:r>
        <w:rPr>
          <w:rFonts w:ascii="Calibri" w:hAnsi="Calibri" w:cs="Calibri"/>
        </w:rPr>
        <w:t xml:space="preserve"> tasarımcı ve stüdyoyu ağırlayacak</w:t>
      </w:r>
      <w:r w:rsidRPr="00EC688F">
        <w:rPr>
          <w:rFonts w:ascii="Calibri" w:eastAsiaTheme="minorHAnsi" w:hAnsi="Calibri" w:cs="Calibri"/>
          <w:lang w:eastAsia="en-US"/>
        </w:rPr>
        <w:t>. Sergideki tüm sergileme üniteleri, %100 geri dönüştürülmüş plastik kullanılarak üretilecek. Bu üniteler</w:t>
      </w:r>
      <w:r w:rsidR="00C52D68">
        <w:rPr>
          <w:rFonts w:ascii="Calibri" w:eastAsiaTheme="minorHAnsi" w:hAnsi="Calibri" w:cs="Calibri"/>
          <w:lang w:eastAsia="en-US"/>
        </w:rPr>
        <w:t>in</w:t>
      </w:r>
      <w:r w:rsidRPr="00EC688F">
        <w:rPr>
          <w:rFonts w:ascii="Calibri" w:eastAsiaTheme="minorHAnsi" w:hAnsi="Calibri" w:cs="Calibri"/>
          <w:lang w:eastAsia="en-US"/>
        </w:rPr>
        <w:t xml:space="preserve">, sergi sonrası </w:t>
      </w:r>
      <w:r w:rsidR="00C52D68">
        <w:rPr>
          <w:rFonts w:ascii="Calibri" w:eastAsiaTheme="minorHAnsi" w:hAnsi="Calibri" w:cs="Calibri"/>
          <w:lang w:eastAsia="en-US"/>
        </w:rPr>
        <w:t xml:space="preserve">ikinci yaşamlarının kurgulanarak kente iyi bakan bir tasarım hareketine </w:t>
      </w:r>
      <w:r w:rsidRPr="00EC688F">
        <w:rPr>
          <w:rFonts w:ascii="Calibri" w:eastAsiaTheme="minorHAnsi" w:hAnsi="Calibri" w:cs="Calibri"/>
          <w:lang w:eastAsia="en-US"/>
        </w:rPr>
        <w:t>dönüştürül</w:t>
      </w:r>
      <w:r w:rsidR="00C52D68">
        <w:rPr>
          <w:rFonts w:ascii="Calibri" w:eastAsiaTheme="minorHAnsi" w:hAnsi="Calibri" w:cs="Calibri"/>
          <w:lang w:eastAsia="en-US"/>
        </w:rPr>
        <w:t>mesi ve</w:t>
      </w:r>
      <w:r w:rsidRPr="00EC688F">
        <w:rPr>
          <w:rFonts w:ascii="Calibri" w:eastAsiaTheme="minorHAnsi" w:hAnsi="Calibri" w:cs="Calibri"/>
          <w:lang w:eastAsia="en-US"/>
        </w:rPr>
        <w:t xml:space="preserve"> Karaköy </w:t>
      </w:r>
      <w:r w:rsidR="00C52D68">
        <w:rPr>
          <w:rFonts w:ascii="Calibri" w:eastAsiaTheme="minorHAnsi" w:hAnsi="Calibri" w:cs="Calibri"/>
          <w:lang w:eastAsia="en-US"/>
        </w:rPr>
        <w:t>esnafının</w:t>
      </w:r>
      <w:r w:rsidRPr="00EC688F">
        <w:rPr>
          <w:rFonts w:ascii="Calibri" w:eastAsiaTheme="minorHAnsi" w:hAnsi="Calibri" w:cs="Calibri"/>
          <w:lang w:eastAsia="en-US"/>
        </w:rPr>
        <w:t xml:space="preserve"> kullanımına sunul</w:t>
      </w:r>
      <w:r w:rsidR="00C52D68">
        <w:rPr>
          <w:rFonts w:ascii="Calibri" w:eastAsiaTheme="minorHAnsi" w:hAnsi="Calibri" w:cs="Calibri"/>
          <w:lang w:eastAsia="en-US"/>
        </w:rPr>
        <w:t>ması planlanıyor.</w:t>
      </w:r>
    </w:p>
    <w:p w14:paraId="2D935A88" w14:textId="77777777" w:rsidR="00A63CEF" w:rsidRDefault="00A63CEF" w:rsidP="00A63CEF">
      <w:pPr>
        <w:spacing w:after="0" w:line="320" w:lineRule="atLeast"/>
        <w:jc w:val="both"/>
        <w:rPr>
          <w:rFonts w:ascii="Calibri" w:hAnsi="Calibri" w:cs="Calibri"/>
          <w:b/>
        </w:rPr>
      </w:pPr>
    </w:p>
    <w:p w14:paraId="0904DE30" w14:textId="04A93C81" w:rsidR="00A63CEF" w:rsidRPr="003147B7" w:rsidRDefault="00A63CEF" w:rsidP="00A63CEF">
      <w:pPr>
        <w:spacing w:after="0" w:line="320" w:lineRule="atLeast"/>
        <w:jc w:val="both"/>
        <w:rPr>
          <w:rFonts w:ascii="Calibri" w:eastAsiaTheme="minorHAnsi" w:hAnsi="Calibri" w:cs="Calibri"/>
          <w:b/>
          <w:lang w:eastAsia="en-US"/>
        </w:rPr>
      </w:pPr>
      <w:r w:rsidRPr="003147B7">
        <w:rPr>
          <w:rFonts w:ascii="Calibri" w:eastAsiaTheme="minorHAnsi" w:hAnsi="Calibri" w:cs="Calibri"/>
          <w:b/>
          <w:lang w:eastAsia="en-US"/>
        </w:rPr>
        <w:t xml:space="preserve">Kentle temas eden bu dönüşüm modeli, </w:t>
      </w:r>
      <w:proofErr w:type="spellStart"/>
      <w:r w:rsidRPr="003147B7">
        <w:rPr>
          <w:rFonts w:ascii="Calibri" w:eastAsiaTheme="minorHAnsi" w:hAnsi="Calibri" w:cs="Calibri"/>
          <w:b/>
          <w:lang w:eastAsia="en-US"/>
        </w:rPr>
        <w:t>KTSM’nin</w:t>
      </w:r>
      <w:proofErr w:type="spellEnd"/>
      <w:r w:rsidRPr="003147B7">
        <w:rPr>
          <w:rFonts w:ascii="Calibri" w:eastAsiaTheme="minorHAnsi" w:hAnsi="Calibri" w:cs="Calibri"/>
          <w:b/>
          <w:lang w:eastAsia="en-US"/>
        </w:rPr>
        <w:t xml:space="preserve"> desteğiyle hayata geçiyor.</w:t>
      </w:r>
    </w:p>
    <w:p w14:paraId="1ACC958E" w14:textId="77777777" w:rsidR="00A63CEF" w:rsidRDefault="00A63CEF" w:rsidP="00A63CEF">
      <w:pPr>
        <w:spacing w:after="0" w:line="320" w:lineRule="atLeast"/>
        <w:jc w:val="both"/>
      </w:pPr>
      <w:r w:rsidRPr="00EC688F">
        <w:rPr>
          <w:rFonts w:ascii="Calibri" w:eastAsiaTheme="minorHAnsi" w:hAnsi="Calibri" w:cs="Calibri"/>
          <w:b/>
          <w:lang w:eastAsia="en-US"/>
        </w:rPr>
        <w:br/>
      </w:r>
      <w:r w:rsidRPr="00EC688F">
        <w:rPr>
          <w:rFonts w:ascii="Calibri" w:eastAsiaTheme="minorHAnsi" w:hAnsi="Calibri" w:cs="Calibri"/>
          <w:lang w:eastAsia="en-US"/>
        </w:rPr>
        <w:t xml:space="preserve">İleri dönüştürülmüş plastik materyaller </w:t>
      </w:r>
      <w:proofErr w:type="spellStart"/>
      <w:r w:rsidRPr="00EC688F">
        <w:rPr>
          <w:rFonts w:ascii="Calibri" w:eastAsiaTheme="minorHAnsi" w:hAnsi="Calibri" w:cs="Calibri"/>
          <w:lang w:eastAsia="en-US"/>
        </w:rPr>
        <w:t>Studio</w:t>
      </w:r>
      <w:proofErr w:type="spellEnd"/>
      <w:r w:rsidRPr="00EC688F">
        <w:rPr>
          <w:rFonts w:ascii="Calibri" w:eastAsiaTheme="minorHAnsi" w:hAnsi="Calibri" w:cs="Calibri"/>
          <w:lang w:eastAsia="en-US"/>
        </w:rPr>
        <w:t xml:space="preserve"> </w:t>
      </w:r>
      <w:proofErr w:type="spellStart"/>
      <w:r w:rsidRPr="00EC688F">
        <w:rPr>
          <w:rFonts w:ascii="Calibri" w:eastAsiaTheme="minorHAnsi" w:hAnsi="Calibri" w:cs="Calibri"/>
          <w:lang w:eastAsia="en-US"/>
        </w:rPr>
        <w:t>Blai</w:t>
      </w:r>
      <w:proofErr w:type="spellEnd"/>
      <w:r w:rsidRPr="00EC688F">
        <w:rPr>
          <w:rFonts w:ascii="Calibri" w:eastAsiaTheme="minorHAnsi" w:hAnsi="Calibri" w:cs="Calibri"/>
          <w:lang w:eastAsia="en-US"/>
        </w:rPr>
        <w:t xml:space="preserve"> iş birliğiyle üretilirken; geri dönüşüm, toplumsal fayda ve kamusal alan odağında tasarlanan üniteler, Onaranlar Kulübü tarafından kent mobilyasına dönüştürülecek. </w:t>
      </w:r>
      <w:r w:rsidRPr="003147B7">
        <w:rPr>
          <w:rFonts w:ascii="Calibri" w:hAnsi="Calibri" w:cs="Calibri"/>
        </w:rPr>
        <w:t xml:space="preserve">Bu dönüşüm, </w:t>
      </w:r>
      <w:proofErr w:type="spellStart"/>
      <w:r w:rsidRPr="003147B7">
        <w:rPr>
          <w:rFonts w:ascii="Calibri" w:hAnsi="Calibri" w:cs="Calibri"/>
        </w:rPr>
        <w:t>KTSM’nin</w:t>
      </w:r>
      <w:proofErr w:type="spellEnd"/>
      <w:r w:rsidRPr="003147B7">
        <w:rPr>
          <w:rFonts w:ascii="Calibri" w:hAnsi="Calibri" w:cs="Calibri"/>
        </w:rPr>
        <w:t xml:space="preserve"> yerel üretimi ve toplumsal katkıyı merkezine alan tasarım anlayışına hayat veriyor.</w:t>
      </w:r>
    </w:p>
    <w:p w14:paraId="35923251" w14:textId="77777777" w:rsidR="00A63CEF" w:rsidRDefault="00A63CEF" w:rsidP="00A63CEF">
      <w:pPr>
        <w:spacing w:after="0" w:line="320" w:lineRule="atLeast"/>
        <w:jc w:val="both"/>
      </w:pPr>
    </w:p>
    <w:p w14:paraId="73E53EF6" w14:textId="4399765E" w:rsidR="00A63CEF" w:rsidRDefault="00A63CEF" w:rsidP="00A63CEF">
      <w:pPr>
        <w:spacing w:after="0" w:line="320" w:lineRule="atLeast"/>
        <w:jc w:val="both"/>
        <w:rPr>
          <w:rFonts w:ascii="Calibri" w:hAnsi="Calibri" w:cs="Calibri"/>
        </w:rPr>
      </w:pPr>
      <w:r w:rsidRPr="00EC688F">
        <w:rPr>
          <w:rFonts w:ascii="Calibri" w:eastAsiaTheme="minorHAnsi" w:hAnsi="Calibri" w:cs="Calibri"/>
          <w:lang w:eastAsia="en-US"/>
        </w:rPr>
        <w:t xml:space="preserve">Geçici bir serginin ötesine geçen bu yaklaşım, </w:t>
      </w:r>
      <w:r w:rsidRPr="003147B7">
        <w:rPr>
          <w:rFonts w:ascii="Calibri" w:eastAsiaTheme="minorHAnsi" w:hAnsi="Calibri" w:cs="Calibri"/>
          <w:lang w:eastAsia="en-US"/>
        </w:rPr>
        <w:t>etkinlik sonrası oluşan atığı kalıcı bir faydaya</w:t>
      </w:r>
      <w:r w:rsidRPr="00EC688F">
        <w:rPr>
          <w:rFonts w:ascii="Calibri" w:eastAsiaTheme="minorHAnsi" w:hAnsi="Calibri" w:cs="Calibri"/>
          <w:lang w:eastAsia="en-US"/>
        </w:rPr>
        <w:t xml:space="preserve"> dönüştürerek hem kent belleğine hem </w:t>
      </w:r>
      <w:r>
        <w:rPr>
          <w:rFonts w:ascii="Calibri" w:hAnsi="Calibri" w:cs="Calibri"/>
        </w:rPr>
        <w:t>de mahalle yaşamına katkı sağlayacak. Kamusal alana temas edecek</w:t>
      </w:r>
      <w:r w:rsidRPr="00EC688F">
        <w:rPr>
          <w:rFonts w:ascii="Calibri" w:eastAsiaTheme="minorHAnsi" w:hAnsi="Calibri" w:cs="Calibri"/>
          <w:lang w:eastAsia="en-US"/>
        </w:rPr>
        <w:t xml:space="preserve"> bu örnek model, tasarımın sadece estetik değil, toplumsal ve çevresel etki yaratan bir araç ol</w:t>
      </w:r>
      <w:r>
        <w:rPr>
          <w:rFonts w:ascii="Calibri" w:hAnsi="Calibri" w:cs="Calibri"/>
        </w:rPr>
        <w:t>abileceğini gözler önüne serecek</w:t>
      </w:r>
      <w:r w:rsidRPr="00EC688F">
        <w:rPr>
          <w:rFonts w:ascii="Calibri" w:eastAsiaTheme="minorHAnsi" w:hAnsi="Calibri" w:cs="Calibri"/>
          <w:lang w:eastAsia="en-US"/>
        </w:rPr>
        <w:t>.</w:t>
      </w:r>
    </w:p>
    <w:p w14:paraId="1FA40953" w14:textId="57E01A8C" w:rsidR="00A63CEF" w:rsidRPr="00EC688F" w:rsidRDefault="00A63CEF" w:rsidP="00A63CEF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EC688F">
        <w:rPr>
          <w:rFonts w:ascii="Times New Roman" w:eastAsia="Times New Roman" w:hAnsi="Times New Roman" w:cs="Times New Roman"/>
          <w:b/>
          <w:bCs/>
        </w:rPr>
        <w:t>Detaylı bilgi ve kayıt için:</w:t>
      </w:r>
      <w:r w:rsidRPr="00EC688F">
        <w:rPr>
          <w:rFonts w:ascii="Times New Roman" w:eastAsia="Times New Roman" w:hAnsi="Times New Roman" w:cs="Times New Roman"/>
        </w:rPr>
        <w:t xml:space="preserve"> </w:t>
      </w:r>
      <w:hyperlink r:id="rId7" w:tgtFrame="_new" w:history="1">
        <w:r w:rsidRPr="00EC688F">
          <w:rPr>
            <w:rFonts w:ascii="Times New Roman" w:eastAsia="Times New Roman" w:hAnsi="Times New Roman" w:cs="Times New Roman"/>
            <w:color w:val="0000FF"/>
            <w:u w:val="single"/>
          </w:rPr>
          <w:t>mercadodesigndays.com</w:t>
        </w:r>
      </w:hyperlink>
    </w:p>
    <w:p w14:paraId="4F09566A" w14:textId="26C21C42" w:rsidR="00F36071" w:rsidRDefault="00F36071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Calibri" w:eastAsia="Calibri" w:hAnsi="Calibri" w:cs="Calibri"/>
          <w:i/>
          <w:color w:val="000000"/>
          <w:sz w:val="22"/>
          <w:szCs w:val="22"/>
        </w:rPr>
      </w:pPr>
    </w:p>
    <w:sectPr w:rsidR="00F36071">
      <w:headerReference w:type="first" r:id="rId8"/>
      <w:pgSz w:w="11900" w:h="16840"/>
      <w:pgMar w:top="1417" w:right="1417" w:bottom="1417" w:left="1417" w:header="568" w:footer="708" w:gutter="0"/>
      <w:pgNumType w:start="1"/>
      <w:cols w:space="708"/>
      <w:titlePg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2CD9475E" w16cex:dateUtc="2025-05-06T08:32:00Z"/>
  <w16cex:commentExtensible w16cex:durableId="7BAD2B37" w16cex:dateUtc="2025-05-06T08:36:00Z"/>
  <w16cex:commentExtensible w16cex:durableId="415255A6" w16cex:dateUtc="2025-05-06T08:3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1EB32066" w16cid:durableId="2CD9475E"/>
  <w16cid:commentId w16cid:paraId="699A724F" w16cid:durableId="7BAD2B37"/>
  <w16cid:commentId w16cid:paraId="3304EA74" w16cid:durableId="415255A6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189854" w14:textId="77777777" w:rsidR="00CF1AC2" w:rsidRDefault="00CF1AC2">
      <w:pPr>
        <w:spacing w:after="0"/>
      </w:pPr>
      <w:r>
        <w:separator/>
      </w:r>
    </w:p>
  </w:endnote>
  <w:endnote w:type="continuationSeparator" w:id="0">
    <w:p w14:paraId="4152585A" w14:textId="77777777" w:rsidR="00CF1AC2" w:rsidRDefault="00CF1AC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Helvetica Neue">
    <w:altName w:val="Arial"/>
    <w:charset w:val="00"/>
    <w:family w:val="auto"/>
    <w:pitch w:val="default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353F0C" w14:textId="77777777" w:rsidR="00CF1AC2" w:rsidRDefault="00CF1AC2">
      <w:pPr>
        <w:spacing w:after="0"/>
      </w:pPr>
      <w:r>
        <w:separator/>
      </w:r>
    </w:p>
  </w:footnote>
  <w:footnote w:type="continuationSeparator" w:id="0">
    <w:p w14:paraId="7C81427F" w14:textId="77777777" w:rsidR="00CF1AC2" w:rsidRDefault="00CF1AC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681A52" w14:textId="77777777" w:rsidR="00F36071" w:rsidRDefault="00F36071">
    <w:pPr>
      <w:rPr>
        <w:b/>
      </w:rPr>
    </w:pPr>
  </w:p>
  <w:p w14:paraId="0FC67377" w14:textId="77777777" w:rsidR="00F36071" w:rsidRDefault="00773E50">
    <w:pPr>
      <w:rPr>
        <w:b/>
      </w:rPr>
    </w:pPr>
    <w:r>
      <w:t xml:space="preserve"> 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52FB1DC0" wp14:editId="06B142BE">
          <wp:simplePos x="0" y="0"/>
          <wp:positionH relativeFrom="column">
            <wp:posOffset>2645410</wp:posOffset>
          </wp:positionH>
          <wp:positionV relativeFrom="paragraph">
            <wp:posOffset>164465</wp:posOffset>
          </wp:positionV>
          <wp:extent cx="821690" cy="82169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21690" cy="8216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B484E22" w14:textId="77777777" w:rsidR="00F36071" w:rsidRDefault="00F36071"/>
  <w:p w14:paraId="2FEA4725" w14:textId="77777777" w:rsidR="00F36071" w:rsidRDefault="00F36071">
    <w:pPr>
      <w:jc w:val="both"/>
    </w:pPr>
  </w:p>
  <w:p w14:paraId="49B81348" w14:textId="77777777" w:rsidR="00F36071" w:rsidRDefault="00F3607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/>
      <w:rPr>
        <w:color w:val="000000"/>
      </w:rPr>
    </w:pPr>
  </w:p>
  <w:p w14:paraId="35C89DE1" w14:textId="77777777" w:rsidR="00F36071" w:rsidRDefault="00F3607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40853"/>
    <w:multiLevelType w:val="multilevel"/>
    <w:tmpl w:val="0546BA8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071"/>
    <w:rsid w:val="000E7AC8"/>
    <w:rsid w:val="00106F17"/>
    <w:rsid w:val="00233F21"/>
    <w:rsid w:val="00295699"/>
    <w:rsid w:val="002E0513"/>
    <w:rsid w:val="00311D17"/>
    <w:rsid w:val="0033110A"/>
    <w:rsid w:val="003675CF"/>
    <w:rsid w:val="00524E70"/>
    <w:rsid w:val="00634E1D"/>
    <w:rsid w:val="00640AEA"/>
    <w:rsid w:val="006F6C40"/>
    <w:rsid w:val="00773E50"/>
    <w:rsid w:val="009723AC"/>
    <w:rsid w:val="0097317D"/>
    <w:rsid w:val="00982D88"/>
    <w:rsid w:val="00983D5C"/>
    <w:rsid w:val="00A040D1"/>
    <w:rsid w:val="00A35EBD"/>
    <w:rsid w:val="00A63CEF"/>
    <w:rsid w:val="00B36D9D"/>
    <w:rsid w:val="00B72289"/>
    <w:rsid w:val="00BF2B2B"/>
    <w:rsid w:val="00C0422A"/>
    <w:rsid w:val="00C23377"/>
    <w:rsid w:val="00C31483"/>
    <w:rsid w:val="00C52D68"/>
    <w:rsid w:val="00CF1AC2"/>
    <w:rsid w:val="00D913AB"/>
    <w:rsid w:val="00E609B5"/>
    <w:rsid w:val="00F36071"/>
    <w:rsid w:val="00F5656A"/>
    <w:rsid w:val="00F9101A"/>
    <w:rsid w:val="00F94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C4245"/>
  <w15:docId w15:val="{74D57108-6745-4FB9-B776-18F0D6880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Cambria"/>
        <w:sz w:val="24"/>
        <w:szCs w:val="24"/>
        <w:lang w:val="tr-TR" w:eastAsia="tr-TR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uiPriority w:val="9"/>
    <w:qFormat/>
    <w:pPr>
      <w:keepNext/>
      <w:outlineLvl w:val="0"/>
    </w:pPr>
    <w:rPr>
      <w:rFonts w:ascii="Helvetica Neue" w:eastAsia="Helvetica Neue" w:hAnsi="Helvetica Neue" w:cs="Helvetica Neue"/>
      <w:sz w:val="32"/>
      <w:szCs w:val="32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106F1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AklamaBavurusu">
    <w:name w:val="annotation reference"/>
    <w:basedOn w:val="VarsaylanParagrafYazTipi"/>
    <w:uiPriority w:val="99"/>
    <w:semiHidden/>
    <w:unhideWhenUsed/>
    <w:rsid w:val="00634E1D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634E1D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634E1D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634E1D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634E1D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E051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E05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6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mercadodesignday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ElaBelul</dc:creator>
  <cp:lastModifiedBy>ElaBelul</cp:lastModifiedBy>
  <cp:revision>4</cp:revision>
  <dcterms:created xsi:type="dcterms:W3CDTF">2025-05-08T10:23:00Z</dcterms:created>
  <dcterms:modified xsi:type="dcterms:W3CDTF">2025-05-12T16:48:00Z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3261869-bf69-4198-a443-52694f8c8621_Enabled">
    <vt:lpwstr>true</vt:lpwstr>
  </property>
  <property fmtid="{D5CDD505-2E9C-101B-9397-08002B2CF9AE}" pid="3" name="MSIP_Label_73261869-bf69-4198-a443-52694f8c8621_SetDate">
    <vt:lpwstr>2025-05-06T08:36:54Z</vt:lpwstr>
  </property>
  <property fmtid="{D5CDD505-2E9C-101B-9397-08002B2CF9AE}" pid="4" name="MSIP_Label_73261869-bf69-4198-a443-52694f8c8621_Method">
    <vt:lpwstr>Privileged</vt:lpwstr>
  </property>
  <property fmtid="{D5CDD505-2E9C-101B-9397-08002B2CF9AE}" pid="5" name="MSIP_Label_73261869-bf69-4198-a443-52694f8c8621_Name">
    <vt:lpwstr>genel</vt:lpwstr>
  </property>
  <property fmtid="{D5CDD505-2E9C-101B-9397-08002B2CF9AE}" pid="6" name="MSIP_Label_73261869-bf69-4198-a443-52694f8c8621_SiteId">
    <vt:lpwstr>708bd095-155d-4f3d-bca7-737e69e93fa8</vt:lpwstr>
  </property>
  <property fmtid="{D5CDD505-2E9C-101B-9397-08002B2CF9AE}" pid="7" name="MSIP_Label_73261869-bf69-4198-a443-52694f8c8621_ActionId">
    <vt:lpwstr>564e298e-2121-4c87-b3ad-7fbdf1dccad4</vt:lpwstr>
  </property>
  <property fmtid="{D5CDD505-2E9C-101B-9397-08002B2CF9AE}" pid="8" name="MSIP_Label_73261869-bf69-4198-a443-52694f8c8621_ContentBits">
    <vt:lpwstr>0</vt:lpwstr>
  </property>
  <property fmtid="{D5CDD505-2E9C-101B-9397-08002B2CF9AE}" pid="9" name="MSIP_Label_73261869-bf69-4198-a443-52694f8c8621_Tag">
    <vt:lpwstr>10, 0, 1, 1</vt:lpwstr>
  </property>
</Properties>
</file>