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C0D6" w14:textId="523DE39F" w:rsidR="00BD662E" w:rsidRPr="00747078" w:rsidRDefault="000E4672" w:rsidP="00747078">
      <w:pPr>
        <w:pBdr>
          <w:bottom w:val="single" w:sz="4" w:space="1" w:color="auto"/>
        </w:pBdr>
        <w:spacing w:line="320" w:lineRule="atLeast"/>
        <w:jc w:val="center"/>
        <w:rPr>
          <w:rFonts w:ascii="Calibri" w:hAnsi="Calibri" w:cs="Calibri"/>
          <w:b/>
          <w:noProof/>
          <w:color w:val="000000"/>
        </w:rPr>
      </w:pPr>
      <w:r w:rsidRPr="00A41C26">
        <w:rPr>
          <w:rFonts w:ascii="Calibri" w:hAnsi="Calibri" w:cs="Calibri"/>
          <w:b/>
          <w:noProof/>
          <w:color w:val="000000"/>
        </w:rPr>
        <w:t>Basın Bülten</w:t>
      </w:r>
      <w:r w:rsidR="00360C56">
        <w:rPr>
          <w:rFonts w:ascii="Calibri" w:hAnsi="Calibri" w:cs="Calibri"/>
          <w:b/>
          <w:noProof/>
          <w:color w:val="000000"/>
        </w:rPr>
        <w:t xml:space="preserve">i </w:t>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r>
      <w:r w:rsidR="00360C56">
        <w:rPr>
          <w:rFonts w:ascii="Calibri" w:hAnsi="Calibri" w:cs="Calibri"/>
          <w:b/>
          <w:noProof/>
          <w:color w:val="000000"/>
        </w:rPr>
        <w:tab/>
        <w:t xml:space="preserve">                   </w:t>
      </w:r>
      <w:r w:rsidR="002E20AC">
        <w:rPr>
          <w:rFonts w:ascii="Calibri" w:hAnsi="Calibri" w:cs="Calibri"/>
          <w:b/>
          <w:noProof/>
          <w:color w:val="000000"/>
        </w:rPr>
        <w:t>18</w:t>
      </w:r>
      <w:r w:rsidR="000E6818">
        <w:rPr>
          <w:rFonts w:ascii="Calibri" w:hAnsi="Calibri" w:cs="Calibri"/>
          <w:b/>
          <w:noProof/>
          <w:color w:val="000000"/>
        </w:rPr>
        <w:t xml:space="preserve"> E</w:t>
      </w:r>
      <w:r w:rsidR="00B420A7">
        <w:rPr>
          <w:rFonts w:ascii="Calibri" w:hAnsi="Calibri" w:cs="Calibri"/>
          <w:b/>
          <w:noProof/>
          <w:color w:val="000000"/>
        </w:rPr>
        <w:t>kim</w:t>
      </w:r>
      <w:r w:rsidR="003B2D88">
        <w:rPr>
          <w:rFonts w:ascii="Calibri" w:hAnsi="Calibri" w:cs="Calibri"/>
          <w:b/>
          <w:noProof/>
          <w:color w:val="000000"/>
        </w:rPr>
        <w:t xml:space="preserve"> </w:t>
      </w:r>
      <w:r w:rsidR="00DF15BD">
        <w:rPr>
          <w:rFonts w:ascii="Calibri" w:hAnsi="Calibri" w:cs="Calibri"/>
          <w:b/>
          <w:noProof/>
          <w:color w:val="000000"/>
        </w:rPr>
        <w:t>2022</w:t>
      </w:r>
      <w:bookmarkStart w:id="0" w:name="_Hlk66466681"/>
    </w:p>
    <w:bookmarkEnd w:id="0"/>
    <w:p w14:paraId="5B5A5B91" w14:textId="77777777" w:rsidR="000E6818" w:rsidRDefault="000E6818" w:rsidP="00051873">
      <w:pPr>
        <w:pStyle w:val="BodyA"/>
        <w:spacing w:line="340" w:lineRule="atLeast"/>
        <w:jc w:val="center"/>
        <w:rPr>
          <w:rFonts w:ascii="Calibri" w:hAnsi="Calibri"/>
          <w:b/>
          <w:bCs/>
          <w:sz w:val="48"/>
          <w:szCs w:val="48"/>
        </w:rPr>
      </w:pPr>
    </w:p>
    <w:p w14:paraId="23A5E409" w14:textId="1CC8B87D" w:rsidR="00051873" w:rsidRDefault="00913C41" w:rsidP="00051873">
      <w:pPr>
        <w:pStyle w:val="BodyA"/>
        <w:spacing w:line="340" w:lineRule="atLeast"/>
        <w:jc w:val="center"/>
        <w:rPr>
          <w:rFonts w:ascii="Calibri" w:hAnsi="Calibri"/>
          <w:b/>
          <w:bCs/>
          <w:sz w:val="48"/>
          <w:szCs w:val="48"/>
        </w:rPr>
      </w:pPr>
      <w:r>
        <w:rPr>
          <w:rFonts w:ascii="Calibri" w:hAnsi="Calibri"/>
          <w:b/>
          <w:bCs/>
          <w:sz w:val="48"/>
          <w:szCs w:val="48"/>
        </w:rPr>
        <w:t>KTSM</w:t>
      </w:r>
      <w:r>
        <w:rPr>
          <w:rFonts w:ascii="Arial Unicode MS" w:hAnsi="Arial Unicode MS"/>
          <w:sz w:val="48"/>
          <w:szCs w:val="48"/>
          <w:rtl/>
          <w:lang w:val="ar-SA"/>
        </w:rPr>
        <w:t>’</w:t>
      </w:r>
      <w:r>
        <w:rPr>
          <w:rFonts w:ascii="Calibri" w:hAnsi="Calibri"/>
          <w:b/>
          <w:bCs/>
          <w:sz w:val="48"/>
          <w:szCs w:val="48"/>
          <w:lang w:val="de-DE"/>
        </w:rPr>
        <w:t>den</w:t>
      </w:r>
      <w:r w:rsidR="00051873">
        <w:rPr>
          <w:rFonts w:ascii="Calibri" w:hAnsi="Calibri"/>
          <w:b/>
          <w:bCs/>
          <w:sz w:val="48"/>
          <w:szCs w:val="48"/>
          <w:lang w:val="de-DE"/>
        </w:rPr>
        <w:t xml:space="preserve"> </w:t>
      </w:r>
      <w:r w:rsidR="00051873">
        <w:rPr>
          <w:rFonts w:ascii="Calibri" w:hAnsi="Calibri"/>
          <w:b/>
          <w:bCs/>
          <w:sz w:val="48"/>
          <w:szCs w:val="48"/>
        </w:rPr>
        <w:t xml:space="preserve">anlamlı bir proje daha: </w:t>
      </w:r>
    </w:p>
    <w:p w14:paraId="1E6350DE" w14:textId="4F26EED9" w:rsidR="00913C41" w:rsidRPr="00051873" w:rsidRDefault="00051873" w:rsidP="00051873">
      <w:pPr>
        <w:pStyle w:val="BodyA"/>
        <w:spacing w:line="340" w:lineRule="atLeast"/>
        <w:jc w:val="center"/>
        <w:rPr>
          <w:rFonts w:ascii="Calibri" w:hAnsi="Calibri"/>
          <w:b/>
          <w:bCs/>
          <w:sz w:val="48"/>
          <w:szCs w:val="48"/>
          <w:lang w:val="de-DE"/>
        </w:rPr>
      </w:pPr>
      <w:r>
        <w:rPr>
          <w:rFonts w:ascii="Calibri" w:hAnsi="Calibri"/>
          <w:b/>
          <w:bCs/>
          <w:sz w:val="48"/>
          <w:szCs w:val="48"/>
        </w:rPr>
        <w:t xml:space="preserve">‘Bir Dünya Okumak’ </w:t>
      </w:r>
    </w:p>
    <w:p w14:paraId="4230C50E" w14:textId="4599926C" w:rsidR="003112CC" w:rsidRDefault="003112CC" w:rsidP="003112CC">
      <w:pPr>
        <w:pStyle w:val="BodyA"/>
        <w:spacing w:line="288" w:lineRule="auto"/>
        <w:jc w:val="both"/>
        <w:rPr>
          <w:rFonts w:ascii="Calibri" w:hAnsi="Calibri"/>
          <w:b/>
          <w:bCs/>
        </w:rPr>
      </w:pPr>
      <w:r w:rsidRPr="003112CC">
        <w:rPr>
          <w:rFonts w:ascii="Calibri" w:hAnsi="Calibri"/>
          <w:b/>
          <w:bCs/>
        </w:rPr>
        <w:t xml:space="preserve">“İyi Bak Dünyana” hareketine öncülük eden Kale Tasarım ve Sanat Merkezi (KTSM), sürdürülebilirliği odağına alan projelere ev sahipliği yapmaya devam ediyor. </w:t>
      </w:r>
      <w:r w:rsidR="00C9211F" w:rsidRPr="002060BF">
        <w:rPr>
          <w:rFonts w:ascii="Calibri" w:hAnsi="Calibri"/>
          <w:b/>
          <w:bCs/>
        </w:rPr>
        <w:t>Sürdürülebilirlik Adımları Derneği (SADE)</w:t>
      </w:r>
      <w:r w:rsidR="00C9211F">
        <w:rPr>
          <w:rFonts w:ascii="Calibri" w:hAnsi="Calibri"/>
          <w:b/>
          <w:bCs/>
        </w:rPr>
        <w:t xml:space="preserve"> ile hayata geçirilen </w:t>
      </w:r>
      <w:r w:rsidR="00C9211F" w:rsidRPr="00C9211F">
        <w:rPr>
          <w:rFonts w:ascii="Calibri" w:hAnsi="Calibri"/>
          <w:b/>
          <w:bCs/>
        </w:rPr>
        <w:t>‘Bir Dünya Okumak’</w:t>
      </w:r>
      <w:r w:rsidR="00124C4E">
        <w:rPr>
          <w:rFonts w:ascii="Calibri" w:hAnsi="Calibri"/>
          <w:b/>
          <w:bCs/>
        </w:rPr>
        <w:t xml:space="preserve"> Söyleşileri</w:t>
      </w:r>
      <w:r w:rsidR="00C9211F">
        <w:rPr>
          <w:rFonts w:ascii="Calibri" w:hAnsi="Calibri"/>
          <w:b/>
          <w:bCs/>
        </w:rPr>
        <w:t xml:space="preserve"> isimli projede; s</w:t>
      </w:r>
      <w:r w:rsidR="00C9211F" w:rsidRPr="00C9211F">
        <w:rPr>
          <w:rFonts w:ascii="Calibri" w:hAnsi="Calibri"/>
          <w:b/>
          <w:bCs/>
        </w:rPr>
        <w:t>ürdürülebilir ve dayanıklı toplumlar inşa etmede kitapların hayat</w:t>
      </w:r>
      <w:r w:rsidR="00C9211F">
        <w:rPr>
          <w:rFonts w:ascii="Calibri" w:hAnsi="Calibri"/>
          <w:b/>
          <w:bCs/>
        </w:rPr>
        <w:t>i</w:t>
      </w:r>
      <w:r w:rsidR="00C9211F" w:rsidRPr="00C9211F">
        <w:rPr>
          <w:rFonts w:ascii="Calibri" w:hAnsi="Calibri"/>
          <w:b/>
          <w:bCs/>
        </w:rPr>
        <w:t xml:space="preserve"> önem</w:t>
      </w:r>
      <w:r w:rsidR="00C9211F">
        <w:rPr>
          <w:rFonts w:ascii="Calibri" w:hAnsi="Calibri"/>
          <w:b/>
          <w:bCs/>
        </w:rPr>
        <w:t>i ele alın</w:t>
      </w:r>
      <w:r w:rsidR="0089020F">
        <w:rPr>
          <w:rFonts w:ascii="Calibri" w:hAnsi="Calibri"/>
          <w:b/>
          <w:bCs/>
        </w:rPr>
        <w:t>ıyor</w:t>
      </w:r>
      <w:r w:rsidR="00C9211F">
        <w:rPr>
          <w:rFonts w:ascii="Calibri" w:hAnsi="Calibri"/>
          <w:b/>
          <w:bCs/>
        </w:rPr>
        <w:t xml:space="preserve">. </w:t>
      </w:r>
    </w:p>
    <w:p w14:paraId="082C7E42" w14:textId="05AECE4B" w:rsidR="002B50D4" w:rsidRDefault="002B50D4" w:rsidP="00E500B3">
      <w:pPr>
        <w:pStyle w:val="BodyA"/>
        <w:spacing w:line="288" w:lineRule="auto"/>
        <w:jc w:val="both"/>
        <w:rPr>
          <w:rFonts w:ascii="Calibri" w:hAnsi="Calibri"/>
        </w:rPr>
      </w:pPr>
      <w:proofErr w:type="spellStart"/>
      <w:r>
        <w:rPr>
          <w:rFonts w:ascii="Calibri" w:hAnsi="Calibri"/>
        </w:rPr>
        <w:t>D</w:t>
      </w:r>
      <w:r w:rsidR="00E500B3" w:rsidRPr="00E500B3">
        <w:rPr>
          <w:rFonts w:ascii="Calibri" w:hAnsi="Calibri"/>
        </w:rPr>
        <w:t>isiplinlerarası</w:t>
      </w:r>
      <w:proofErr w:type="spellEnd"/>
      <w:r w:rsidR="00E500B3" w:rsidRPr="00E500B3">
        <w:rPr>
          <w:rFonts w:ascii="Calibri" w:hAnsi="Calibri"/>
        </w:rPr>
        <w:t xml:space="preserve"> üretim ve </w:t>
      </w:r>
      <w:r w:rsidR="003C1EAB">
        <w:rPr>
          <w:rFonts w:ascii="Calibri" w:hAnsi="Calibri"/>
        </w:rPr>
        <w:t xml:space="preserve">buluşmalara </w:t>
      </w:r>
      <w:r w:rsidR="00E500B3">
        <w:rPr>
          <w:rFonts w:ascii="Calibri" w:hAnsi="Calibri"/>
        </w:rPr>
        <w:t xml:space="preserve">alan açmaya devam </w:t>
      </w:r>
      <w:r>
        <w:rPr>
          <w:rFonts w:ascii="Calibri" w:hAnsi="Calibri"/>
        </w:rPr>
        <w:t xml:space="preserve">eden </w:t>
      </w:r>
      <w:r w:rsidRPr="00E500B3">
        <w:rPr>
          <w:rFonts w:ascii="Calibri" w:hAnsi="Calibri"/>
        </w:rPr>
        <w:t>Kale Tasarım ve Sanat Merkezi</w:t>
      </w:r>
      <w:r>
        <w:rPr>
          <w:rFonts w:ascii="Calibri" w:hAnsi="Calibri"/>
        </w:rPr>
        <w:t>, başlattığı yeni projesinde</w:t>
      </w:r>
      <w:r w:rsidR="00D95557">
        <w:rPr>
          <w:rFonts w:ascii="Calibri" w:hAnsi="Calibri"/>
        </w:rPr>
        <w:t xml:space="preserve"> bütüncül</w:t>
      </w:r>
      <w:r w:rsidR="003C1EAB">
        <w:rPr>
          <w:rFonts w:ascii="Calibri" w:hAnsi="Calibri"/>
        </w:rPr>
        <w:t xml:space="preserve"> bakış açısıyla</w:t>
      </w:r>
      <w:r w:rsidR="00FC72F8">
        <w:rPr>
          <w:rFonts w:ascii="Calibri" w:hAnsi="Calibri"/>
        </w:rPr>
        <w:t xml:space="preserve"> </w:t>
      </w:r>
      <w:r w:rsidR="00D95557">
        <w:rPr>
          <w:rFonts w:ascii="Calibri" w:hAnsi="Calibri"/>
        </w:rPr>
        <w:t>sürdürülebilirliğin tüm boyutlarını kitaplar aracılığıyla a</w:t>
      </w:r>
      <w:r w:rsidR="0089020F">
        <w:rPr>
          <w:rFonts w:ascii="Calibri" w:hAnsi="Calibri"/>
        </w:rPr>
        <w:t>ktaracak</w:t>
      </w:r>
      <w:r w:rsidR="00D95557">
        <w:rPr>
          <w:rFonts w:ascii="Calibri" w:hAnsi="Calibri"/>
        </w:rPr>
        <w:t xml:space="preserve">. </w:t>
      </w:r>
      <w:r w:rsidR="008A0D86" w:rsidRPr="008A0D86">
        <w:rPr>
          <w:rFonts w:ascii="Calibri" w:hAnsi="Calibri"/>
        </w:rPr>
        <w:t>Sürdürülebilirlik Adımları Derneği (SADE)</w:t>
      </w:r>
      <w:r w:rsidR="008A0D86">
        <w:rPr>
          <w:rFonts w:ascii="Calibri" w:hAnsi="Calibri"/>
        </w:rPr>
        <w:t xml:space="preserve"> iş birliğiyle hayata geçirdiği </w:t>
      </w:r>
      <w:r w:rsidR="008A0D86" w:rsidRPr="008A0D86">
        <w:rPr>
          <w:rFonts w:ascii="Calibri" w:hAnsi="Calibri"/>
        </w:rPr>
        <w:t>‘Bir Dünya Okumak’</w:t>
      </w:r>
      <w:r w:rsidR="008A0D86">
        <w:rPr>
          <w:rFonts w:ascii="Calibri" w:hAnsi="Calibri"/>
        </w:rPr>
        <w:t xml:space="preserve"> </w:t>
      </w:r>
      <w:r>
        <w:rPr>
          <w:rFonts w:ascii="Calibri" w:hAnsi="Calibri"/>
        </w:rPr>
        <w:t xml:space="preserve">Söyleşileri </w:t>
      </w:r>
      <w:r w:rsidR="008A0D86">
        <w:rPr>
          <w:rFonts w:ascii="Calibri" w:hAnsi="Calibri"/>
        </w:rPr>
        <w:t>projesi</w:t>
      </w:r>
      <w:r>
        <w:rPr>
          <w:rFonts w:ascii="Calibri" w:hAnsi="Calibri"/>
        </w:rPr>
        <w:t xml:space="preserve"> kapsamında </w:t>
      </w:r>
      <w:r w:rsidR="003C1EAB">
        <w:rPr>
          <w:rFonts w:ascii="Calibri" w:hAnsi="Calibri"/>
        </w:rPr>
        <w:t xml:space="preserve">ezber bozan </w:t>
      </w:r>
      <w:r>
        <w:rPr>
          <w:rFonts w:ascii="Calibri" w:hAnsi="Calibri"/>
        </w:rPr>
        <w:t xml:space="preserve">yazarlar </w:t>
      </w:r>
      <w:r w:rsidR="00D95557">
        <w:rPr>
          <w:rFonts w:ascii="Calibri" w:hAnsi="Calibri"/>
        </w:rPr>
        <w:t>sürdürülebilirliğ</w:t>
      </w:r>
      <w:r w:rsidR="00FC72F8">
        <w:rPr>
          <w:rFonts w:ascii="Calibri" w:hAnsi="Calibri"/>
        </w:rPr>
        <w:t>e</w:t>
      </w:r>
      <w:r w:rsidR="00D95557">
        <w:rPr>
          <w:rFonts w:ascii="Calibri" w:hAnsi="Calibri"/>
        </w:rPr>
        <w:t xml:space="preserve"> farklı perspektiften bak</w:t>
      </w:r>
      <w:r w:rsidR="0089020F">
        <w:rPr>
          <w:rFonts w:ascii="Calibri" w:hAnsi="Calibri"/>
        </w:rPr>
        <w:t>ıyor.</w:t>
      </w:r>
    </w:p>
    <w:p w14:paraId="17CA7333" w14:textId="41F28F20" w:rsidR="00734CA7" w:rsidRDefault="00734CA7" w:rsidP="003112CC">
      <w:pPr>
        <w:pStyle w:val="BodyA"/>
        <w:spacing w:line="288" w:lineRule="auto"/>
        <w:jc w:val="both"/>
        <w:rPr>
          <w:rFonts w:ascii="Calibri" w:hAnsi="Calibri"/>
        </w:rPr>
      </w:pPr>
      <w:r w:rsidRPr="00734CA7">
        <w:rPr>
          <w:rFonts w:ascii="Calibri" w:hAnsi="Calibri"/>
        </w:rPr>
        <w:t xml:space="preserve">Bilginin gücüne, yazının kalıcılığına ve kitap kokusunun zamansızlığına inanarak oluşturulan </w:t>
      </w:r>
      <w:r>
        <w:rPr>
          <w:rFonts w:ascii="Calibri" w:hAnsi="Calibri"/>
        </w:rPr>
        <w:t>ve içinde tasarım-sanat</w:t>
      </w:r>
      <w:r w:rsidR="003C1EAB">
        <w:rPr>
          <w:rFonts w:ascii="Calibri" w:hAnsi="Calibri"/>
        </w:rPr>
        <w:t xml:space="preserve">-sürdürülebilir mimari </w:t>
      </w:r>
      <w:r>
        <w:rPr>
          <w:rFonts w:ascii="Calibri" w:hAnsi="Calibri"/>
        </w:rPr>
        <w:t xml:space="preserve">ağırlıklı </w:t>
      </w:r>
      <w:r w:rsidR="003C1EAB">
        <w:rPr>
          <w:rFonts w:ascii="Calibri" w:hAnsi="Calibri"/>
        </w:rPr>
        <w:t>özel bir koleksiyondan</w:t>
      </w:r>
      <w:r w:rsidR="00FC72F8">
        <w:rPr>
          <w:rFonts w:ascii="Calibri" w:hAnsi="Calibri"/>
        </w:rPr>
        <w:t xml:space="preserve"> </w:t>
      </w:r>
      <w:r w:rsidRPr="00734CA7">
        <w:rPr>
          <w:rFonts w:ascii="Calibri" w:hAnsi="Calibri"/>
        </w:rPr>
        <w:t>oluşan</w:t>
      </w:r>
      <w:r>
        <w:rPr>
          <w:rFonts w:ascii="Calibri" w:hAnsi="Calibri"/>
        </w:rPr>
        <w:t xml:space="preserve"> </w:t>
      </w:r>
      <w:proofErr w:type="spellStart"/>
      <w:r>
        <w:rPr>
          <w:rFonts w:ascii="Calibri" w:hAnsi="Calibri"/>
        </w:rPr>
        <w:t>KTSM’nin</w:t>
      </w:r>
      <w:proofErr w:type="spellEnd"/>
      <w:r>
        <w:rPr>
          <w:rFonts w:ascii="Calibri" w:hAnsi="Calibri"/>
        </w:rPr>
        <w:t xml:space="preserve"> kütüphanesi</w:t>
      </w:r>
      <w:r w:rsidR="008A0D86">
        <w:rPr>
          <w:rFonts w:ascii="Calibri" w:hAnsi="Calibri"/>
        </w:rPr>
        <w:t>ndeki kitaplardan ilhamla hayata geç</w:t>
      </w:r>
      <w:r w:rsidR="003C1EAB">
        <w:rPr>
          <w:rFonts w:ascii="Calibri" w:hAnsi="Calibri"/>
        </w:rPr>
        <w:t>irilen</w:t>
      </w:r>
      <w:r w:rsidR="008A0D86">
        <w:rPr>
          <w:rFonts w:ascii="Calibri" w:hAnsi="Calibri"/>
        </w:rPr>
        <w:t xml:space="preserve"> ‘</w:t>
      </w:r>
      <w:r w:rsidR="008A0D86" w:rsidRPr="00080F93">
        <w:rPr>
          <w:rFonts w:ascii="Calibri" w:hAnsi="Calibri"/>
        </w:rPr>
        <w:t>Bir Dünya Okumak</w:t>
      </w:r>
      <w:r w:rsidR="00DE2318">
        <w:rPr>
          <w:rFonts w:ascii="Calibri" w:hAnsi="Calibri"/>
        </w:rPr>
        <w:t xml:space="preserve">’ projesi kapsamında alanında </w:t>
      </w:r>
      <w:r w:rsidR="003C1EAB">
        <w:rPr>
          <w:rFonts w:ascii="Calibri" w:hAnsi="Calibri"/>
        </w:rPr>
        <w:t xml:space="preserve">yetkin ve dünyayı farklı gözlerle yorumlayan anlatıcılarla </w:t>
      </w:r>
      <w:r w:rsidR="00DE2318">
        <w:rPr>
          <w:rFonts w:ascii="Calibri" w:hAnsi="Calibri"/>
        </w:rPr>
        <w:t>bir dizi söyleşi düzenlen</w:t>
      </w:r>
      <w:r w:rsidR="0089020F">
        <w:rPr>
          <w:rFonts w:ascii="Calibri" w:hAnsi="Calibri"/>
        </w:rPr>
        <w:t>iyor</w:t>
      </w:r>
      <w:r w:rsidR="00DE2318">
        <w:rPr>
          <w:rFonts w:ascii="Calibri" w:hAnsi="Calibri"/>
        </w:rPr>
        <w:t xml:space="preserve">. </w:t>
      </w:r>
    </w:p>
    <w:p w14:paraId="50859078" w14:textId="53413A9F" w:rsidR="00DE2318" w:rsidRDefault="00080F93" w:rsidP="00080F93">
      <w:pPr>
        <w:pStyle w:val="BodyA"/>
        <w:spacing w:line="288" w:lineRule="auto"/>
        <w:jc w:val="both"/>
        <w:rPr>
          <w:rFonts w:ascii="Calibri" w:hAnsi="Calibri"/>
        </w:rPr>
      </w:pPr>
      <w:r w:rsidRPr="00080F93">
        <w:rPr>
          <w:rFonts w:ascii="Calibri" w:hAnsi="Calibri"/>
        </w:rPr>
        <w:t>Sürdürülebilir Kalkınma Amaçları odağında güncel konuları</w:t>
      </w:r>
      <w:r w:rsidR="003C1EAB">
        <w:rPr>
          <w:rFonts w:ascii="Calibri" w:hAnsi="Calibri"/>
        </w:rPr>
        <w:t xml:space="preserve"> farklı disiplinlerden kişilerle</w:t>
      </w:r>
      <w:r w:rsidR="00FC72F8">
        <w:rPr>
          <w:rFonts w:ascii="Calibri" w:hAnsi="Calibri"/>
        </w:rPr>
        <w:t xml:space="preserve"> </w:t>
      </w:r>
      <w:r w:rsidRPr="00080F93">
        <w:rPr>
          <w:rFonts w:ascii="Calibri" w:hAnsi="Calibri"/>
        </w:rPr>
        <w:t xml:space="preserve">derinlemesine </w:t>
      </w:r>
      <w:r w:rsidR="003C1EAB">
        <w:rPr>
          <w:rFonts w:ascii="Calibri" w:hAnsi="Calibri"/>
        </w:rPr>
        <w:t xml:space="preserve">irdeleyecek </w:t>
      </w:r>
      <w:r w:rsidR="00DE2318">
        <w:rPr>
          <w:rFonts w:ascii="Calibri" w:hAnsi="Calibri"/>
        </w:rPr>
        <w:t xml:space="preserve">olan </w:t>
      </w:r>
      <w:r w:rsidR="00DE2318" w:rsidRPr="008A0D86">
        <w:rPr>
          <w:rFonts w:ascii="Calibri" w:hAnsi="Calibri"/>
        </w:rPr>
        <w:t>‘Bir Dünya Okumak’</w:t>
      </w:r>
      <w:r w:rsidR="00DE2318">
        <w:rPr>
          <w:rFonts w:ascii="Calibri" w:hAnsi="Calibri"/>
        </w:rPr>
        <w:t xml:space="preserve"> Söyleşileri, kitaplar aracılığıyla </w:t>
      </w:r>
      <w:r w:rsidR="00DE2318" w:rsidRPr="00080F93">
        <w:rPr>
          <w:rFonts w:ascii="Calibri" w:hAnsi="Calibri"/>
        </w:rPr>
        <w:t>sürdürülebilirliğe farklı pencerelerden</w:t>
      </w:r>
      <w:r w:rsidR="00DE2318">
        <w:rPr>
          <w:rFonts w:ascii="Calibri" w:hAnsi="Calibri"/>
        </w:rPr>
        <w:t xml:space="preserve"> bak</w:t>
      </w:r>
      <w:r w:rsidR="0089020F">
        <w:rPr>
          <w:rFonts w:ascii="Calibri" w:hAnsi="Calibri"/>
        </w:rPr>
        <w:t>ıyor</w:t>
      </w:r>
      <w:r w:rsidR="00DE2318">
        <w:rPr>
          <w:rFonts w:ascii="Calibri" w:hAnsi="Calibri"/>
        </w:rPr>
        <w:t xml:space="preserve">. </w:t>
      </w:r>
    </w:p>
    <w:p w14:paraId="48F6D092" w14:textId="01908AE1" w:rsidR="00080F93" w:rsidRDefault="00DE2318" w:rsidP="00080F93">
      <w:pPr>
        <w:pStyle w:val="BodyA"/>
        <w:spacing w:line="288" w:lineRule="auto"/>
        <w:jc w:val="both"/>
        <w:rPr>
          <w:rFonts w:ascii="Calibri" w:hAnsi="Calibri"/>
        </w:rPr>
      </w:pPr>
      <w:r w:rsidRPr="00080F93">
        <w:rPr>
          <w:rFonts w:ascii="Calibri" w:hAnsi="Calibri"/>
        </w:rPr>
        <w:t>Kütüphane Haftası’nda adımları atılan proje kapsamında</w:t>
      </w:r>
      <w:r>
        <w:rPr>
          <w:rFonts w:ascii="Calibri" w:hAnsi="Calibri"/>
        </w:rPr>
        <w:t xml:space="preserve"> gerçekleştirilen röportajlar, </w:t>
      </w:r>
      <w:r w:rsidR="00080F93" w:rsidRPr="00080F93">
        <w:rPr>
          <w:rFonts w:ascii="Calibri" w:hAnsi="Calibri"/>
        </w:rPr>
        <w:t>izleyicilere sürdürülebilirliği kapsamlı bir şekilde keşfetme, yazarların sürdürülebilirlik yolculuğuna ortak olma ve hikayelerden ilham al</w:t>
      </w:r>
      <w:r w:rsidR="00F602AE">
        <w:rPr>
          <w:rFonts w:ascii="Calibri" w:hAnsi="Calibri"/>
        </w:rPr>
        <w:t>arak sorgulama ve harekete geçme</w:t>
      </w:r>
      <w:r w:rsidR="00080F93" w:rsidRPr="00080F93">
        <w:rPr>
          <w:rFonts w:ascii="Calibri" w:hAnsi="Calibri"/>
        </w:rPr>
        <w:t xml:space="preserve"> </w:t>
      </w:r>
      <w:r w:rsidR="00F602AE">
        <w:rPr>
          <w:rFonts w:ascii="Calibri" w:hAnsi="Calibri"/>
        </w:rPr>
        <w:t>olanağı</w:t>
      </w:r>
      <w:r w:rsidR="00FC72F8">
        <w:rPr>
          <w:rFonts w:ascii="Calibri" w:hAnsi="Calibri"/>
        </w:rPr>
        <w:t xml:space="preserve"> </w:t>
      </w:r>
      <w:r w:rsidR="00F602AE">
        <w:rPr>
          <w:rFonts w:ascii="Calibri" w:hAnsi="Calibri"/>
        </w:rPr>
        <w:t>tanıy</w:t>
      </w:r>
      <w:r w:rsidR="0089020F">
        <w:rPr>
          <w:rFonts w:ascii="Calibri" w:hAnsi="Calibri"/>
        </w:rPr>
        <w:t>or</w:t>
      </w:r>
      <w:r w:rsidR="00F602AE">
        <w:rPr>
          <w:rFonts w:ascii="Calibri" w:hAnsi="Calibri"/>
        </w:rPr>
        <w:t>.</w:t>
      </w:r>
      <w:r w:rsidR="00FC72F8">
        <w:rPr>
          <w:rFonts w:ascii="Calibri" w:hAnsi="Calibri"/>
        </w:rPr>
        <w:t xml:space="preserve"> </w:t>
      </w:r>
      <w:r w:rsidR="00F602AE">
        <w:rPr>
          <w:rFonts w:ascii="Calibri" w:hAnsi="Calibri"/>
        </w:rPr>
        <w:t xml:space="preserve">SADE iş birliğinde hayata geçen bu özgün proje </w:t>
      </w:r>
      <w:proofErr w:type="spellStart"/>
      <w:r w:rsidR="00F602AE">
        <w:rPr>
          <w:rFonts w:ascii="Calibri" w:hAnsi="Calibri"/>
        </w:rPr>
        <w:t>KTSM’nin</w:t>
      </w:r>
      <w:proofErr w:type="spellEnd"/>
      <w:r w:rsidR="00F602AE">
        <w:rPr>
          <w:rFonts w:ascii="Calibri" w:hAnsi="Calibri"/>
        </w:rPr>
        <w:t xml:space="preserve"> sorumlu üretim ve tüketim çağrısını da destekler nitelikte.</w:t>
      </w:r>
    </w:p>
    <w:p w14:paraId="6AB66CCF" w14:textId="2B2179B7" w:rsidR="00DE2318" w:rsidRDefault="00DE2318" w:rsidP="00DE2318">
      <w:pPr>
        <w:pStyle w:val="BodyA"/>
        <w:spacing w:line="288" w:lineRule="auto"/>
        <w:jc w:val="both"/>
        <w:rPr>
          <w:rFonts w:ascii="Calibri" w:hAnsi="Calibri"/>
        </w:rPr>
      </w:pPr>
      <w:r w:rsidRPr="00DE2318">
        <w:rPr>
          <w:rFonts w:ascii="Calibri" w:hAnsi="Calibri"/>
        </w:rPr>
        <w:lastRenderedPageBreak/>
        <w:t>Murat Yeşildere</w:t>
      </w:r>
      <w:r>
        <w:rPr>
          <w:rFonts w:ascii="Calibri" w:hAnsi="Calibri"/>
        </w:rPr>
        <w:t>,</w:t>
      </w:r>
      <w:r w:rsidRPr="00DE2318">
        <w:rPr>
          <w:rFonts w:ascii="Calibri" w:hAnsi="Calibri"/>
        </w:rPr>
        <w:t xml:space="preserve"> Beliz </w:t>
      </w:r>
      <w:proofErr w:type="spellStart"/>
      <w:r w:rsidRPr="00DE2318">
        <w:rPr>
          <w:rFonts w:ascii="Calibri" w:hAnsi="Calibri"/>
        </w:rPr>
        <w:t>Kudat</w:t>
      </w:r>
      <w:proofErr w:type="spellEnd"/>
      <w:r>
        <w:rPr>
          <w:rFonts w:ascii="Calibri" w:hAnsi="Calibri"/>
        </w:rPr>
        <w:t>,</w:t>
      </w:r>
      <w:r w:rsidRPr="00DE2318">
        <w:rPr>
          <w:rFonts w:ascii="Calibri" w:hAnsi="Calibri"/>
        </w:rPr>
        <w:t xml:space="preserve"> Gülin Yücel</w:t>
      </w:r>
      <w:r>
        <w:rPr>
          <w:rFonts w:ascii="Calibri" w:hAnsi="Calibri"/>
        </w:rPr>
        <w:t>,</w:t>
      </w:r>
      <w:r w:rsidRPr="00DE2318">
        <w:rPr>
          <w:rFonts w:ascii="Calibri" w:hAnsi="Calibri"/>
        </w:rPr>
        <w:t xml:space="preserve"> Merve Çağlar</w:t>
      </w:r>
      <w:r>
        <w:rPr>
          <w:rFonts w:ascii="Calibri" w:hAnsi="Calibri"/>
        </w:rPr>
        <w:t xml:space="preserve">, </w:t>
      </w:r>
      <w:r w:rsidRPr="00DE2318">
        <w:rPr>
          <w:rFonts w:ascii="Calibri" w:hAnsi="Calibri"/>
        </w:rPr>
        <w:t xml:space="preserve">Dr. Ferhat Jak </w:t>
      </w:r>
      <w:proofErr w:type="spellStart"/>
      <w:r w:rsidRPr="00DE2318">
        <w:rPr>
          <w:rFonts w:ascii="Calibri" w:hAnsi="Calibri"/>
        </w:rPr>
        <w:t>İçöz</w:t>
      </w:r>
      <w:proofErr w:type="spellEnd"/>
      <w:r w:rsidR="00F602AE">
        <w:rPr>
          <w:rFonts w:ascii="Calibri" w:hAnsi="Calibri"/>
        </w:rPr>
        <w:t xml:space="preserve"> </w:t>
      </w:r>
      <w:r>
        <w:rPr>
          <w:rFonts w:ascii="Calibri" w:hAnsi="Calibri"/>
        </w:rPr>
        <w:t xml:space="preserve">ve </w:t>
      </w:r>
      <w:r w:rsidRPr="00DE2318">
        <w:rPr>
          <w:rFonts w:ascii="Calibri" w:hAnsi="Calibri"/>
        </w:rPr>
        <w:t>Buket Uzuner</w:t>
      </w:r>
      <w:r>
        <w:rPr>
          <w:rFonts w:ascii="Calibri" w:hAnsi="Calibri"/>
        </w:rPr>
        <w:t xml:space="preserve">’in katılımıyla gerçekleşen söyleşiler </w:t>
      </w:r>
      <w:r w:rsidR="00F602AE">
        <w:rPr>
          <w:rFonts w:ascii="Calibri" w:hAnsi="Calibri"/>
        </w:rPr>
        <w:t>SADE ve KTSM sosyal medya hesapları ve Youtube kanalından</w:t>
      </w:r>
      <w:r w:rsidR="00E90800">
        <w:rPr>
          <w:rFonts w:ascii="Calibri" w:hAnsi="Calibri"/>
        </w:rPr>
        <w:t xml:space="preserve"> izleyiciyle buluş</w:t>
      </w:r>
      <w:r w:rsidR="0089020F">
        <w:rPr>
          <w:rFonts w:ascii="Calibri" w:hAnsi="Calibri"/>
        </w:rPr>
        <w:t>uyor</w:t>
      </w:r>
      <w:r w:rsidR="00E90800">
        <w:rPr>
          <w:rFonts w:ascii="Calibri" w:hAnsi="Calibri"/>
        </w:rPr>
        <w:t xml:space="preserve">. </w:t>
      </w:r>
      <w:r w:rsidR="00F62E09">
        <w:rPr>
          <w:rFonts w:ascii="Calibri" w:hAnsi="Calibri"/>
        </w:rPr>
        <w:t xml:space="preserve"> </w:t>
      </w:r>
    </w:p>
    <w:p w14:paraId="0981A414" w14:textId="45D0FB32" w:rsidR="00F602AE" w:rsidRPr="00FC72F8" w:rsidRDefault="00F602AE" w:rsidP="00FC72F8">
      <w:pPr>
        <w:pStyle w:val="BodyA"/>
        <w:spacing w:line="288" w:lineRule="auto"/>
        <w:rPr>
          <w:rFonts w:ascii="Calibri" w:hAnsi="Calibri"/>
          <w:b/>
          <w:bCs/>
          <w:i/>
          <w:iCs/>
          <w:sz w:val="22"/>
          <w:szCs w:val="22"/>
        </w:rPr>
      </w:pPr>
      <w:r w:rsidRPr="00FC72F8">
        <w:rPr>
          <w:rFonts w:ascii="Calibri" w:hAnsi="Calibri"/>
          <w:b/>
          <w:bCs/>
          <w:i/>
          <w:iCs/>
          <w:sz w:val="22"/>
          <w:szCs w:val="22"/>
        </w:rPr>
        <w:t>Sürdürülebilirlik Adımları Derneği hakkında</w:t>
      </w:r>
    </w:p>
    <w:p w14:paraId="37EA9CE3" w14:textId="053AB30E" w:rsidR="00913C41" w:rsidRPr="00FC72F8" w:rsidRDefault="00F602AE" w:rsidP="00FC72F8">
      <w:pPr>
        <w:pStyle w:val="BodyA"/>
        <w:spacing w:after="0" w:line="288" w:lineRule="auto"/>
        <w:jc w:val="both"/>
        <w:rPr>
          <w:rFonts w:ascii="Calibri" w:hAnsi="Calibri"/>
          <w:i/>
          <w:iCs/>
          <w:sz w:val="22"/>
          <w:szCs w:val="22"/>
        </w:rPr>
      </w:pPr>
      <w:r w:rsidRPr="00FC72F8">
        <w:rPr>
          <w:rFonts w:ascii="Calibri" w:hAnsi="Calibri"/>
          <w:i/>
          <w:iCs/>
          <w:sz w:val="22"/>
          <w:szCs w:val="22"/>
        </w:rPr>
        <w:t>Sürdürülebilirlik Adımları Derneği, Türkiye’de sürdürülebilirlik çalışmalarının yaygınlaştırılması, etkinleştirilmesi ve geliştirilmesini sağlamak amacıyla faaliyet gösteren bir sivil toplum kuruluşudur. Sürdürülebilirlik alanında kurumlarda ve toplum hayatında gerekli dönüşümün gerçekleşmesi için projeler geliştirmekte, eğitim ve atölye çalışmaları düzenlemekte ve ilham veren uygulamaları yaygınlaştırmak üzere etkinlikler düzenlemektedir.</w:t>
      </w:r>
    </w:p>
    <w:p w14:paraId="3DB80F53" w14:textId="77777777" w:rsidR="00FC72F8" w:rsidRPr="00FC72F8" w:rsidRDefault="00FC72F8" w:rsidP="00FC72F8">
      <w:pPr>
        <w:pStyle w:val="BodyA"/>
        <w:spacing w:line="288" w:lineRule="auto"/>
        <w:rPr>
          <w:b/>
          <w:bCs/>
        </w:rPr>
      </w:pPr>
    </w:p>
    <w:p w14:paraId="5930BBB7" w14:textId="75FD704C" w:rsidR="00FC72F8" w:rsidRPr="00FC72F8" w:rsidRDefault="00FC72F8" w:rsidP="00FC72F8">
      <w:pPr>
        <w:pStyle w:val="BodyA"/>
        <w:spacing w:line="288" w:lineRule="auto"/>
        <w:rPr>
          <w:rFonts w:ascii="Calibri" w:hAnsi="Calibri"/>
          <w:b/>
          <w:bCs/>
          <w:i/>
          <w:iCs/>
          <w:sz w:val="22"/>
          <w:szCs w:val="22"/>
        </w:rPr>
      </w:pPr>
      <w:r w:rsidRPr="00FC72F8">
        <w:rPr>
          <w:rFonts w:ascii="Calibri" w:hAnsi="Calibri"/>
          <w:b/>
          <w:bCs/>
          <w:i/>
          <w:iCs/>
          <w:sz w:val="22"/>
          <w:szCs w:val="22"/>
        </w:rPr>
        <w:t>Kale Tasarım ve Sanat Merkezi hakkında</w:t>
      </w:r>
    </w:p>
    <w:p w14:paraId="3E918AFB" w14:textId="2122EE18" w:rsidR="00913C41" w:rsidRDefault="00913C41" w:rsidP="00913C41">
      <w:pPr>
        <w:pStyle w:val="BodyA"/>
        <w:spacing w:after="0" w:line="288" w:lineRule="auto"/>
        <w:jc w:val="both"/>
        <w:rPr>
          <w:rFonts w:ascii="Calibri" w:eastAsia="Calibri" w:hAnsi="Calibri" w:cs="Calibri"/>
          <w:i/>
          <w:iCs/>
          <w:sz w:val="22"/>
          <w:szCs w:val="22"/>
        </w:rPr>
      </w:pPr>
      <w:r>
        <w:rPr>
          <w:rFonts w:ascii="Calibri" w:hAnsi="Calibri"/>
          <w:i/>
          <w:iCs/>
          <w:sz w:val="22"/>
          <w:szCs w:val="22"/>
        </w:rPr>
        <w:t xml:space="preserve">Kale Tasarım ve Sanat Merkezi, </w:t>
      </w:r>
      <w:proofErr w:type="spellStart"/>
      <w:r>
        <w:rPr>
          <w:rFonts w:ascii="Calibri" w:hAnsi="Calibri"/>
          <w:i/>
          <w:iCs/>
          <w:sz w:val="22"/>
          <w:szCs w:val="22"/>
        </w:rPr>
        <w:t>disiplinlerarası</w:t>
      </w:r>
      <w:proofErr w:type="spellEnd"/>
      <w:r>
        <w:rPr>
          <w:rFonts w:ascii="Calibri" w:hAnsi="Calibri"/>
          <w:i/>
          <w:iCs/>
          <w:sz w:val="22"/>
          <w:szCs w:val="22"/>
        </w:rPr>
        <w:t xml:space="preserve"> paylaşımlara alan açan bir üretim ve buluşma platformu. Sürdürülebilir Kalkınma Amaçları önceliklerinden sorumlu üretim ve tüketimi odağına alan ve sürdürülebilirliği merkeze koyan KTSM, İyi Bak Dünyana hareketinin de öncüsü.  Sosyal fayda üreten fikirlerin savunuculuğunu yapan </w:t>
      </w:r>
      <w:proofErr w:type="spellStart"/>
      <w:r>
        <w:rPr>
          <w:rFonts w:ascii="Calibri" w:hAnsi="Calibri"/>
          <w:i/>
          <w:iCs/>
          <w:sz w:val="22"/>
          <w:szCs w:val="22"/>
        </w:rPr>
        <w:t>KTSM’nin</w:t>
      </w:r>
      <w:proofErr w:type="spellEnd"/>
      <w:r>
        <w:rPr>
          <w:rFonts w:ascii="Calibri" w:hAnsi="Calibri"/>
          <w:i/>
          <w:iCs/>
          <w:sz w:val="22"/>
          <w:szCs w:val="22"/>
        </w:rPr>
        <w:t xml:space="preserve">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ve sanat ağırlıklı 1.500’den fazla kitaptan oluşan bir kütüphane ile, herkesin kullanımına açık bir üç boyutlu yazıcı ile farklı üretim malzemelerinin bulunduğu bir at</w:t>
      </w:r>
      <w:r>
        <w:rPr>
          <w:rFonts w:ascii="Calibri" w:hAnsi="Calibri"/>
          <w:i/>
          <w:iCs/>
          <w:sz w:val="22"/>
          <w:szCs w:val="22"/>
          <w:lang w:val="sv-SE"/>
        </w:rPr>
        <w:t>ö</w:t>
      </w:r>
      <w:proofErr w:type="spellStart"/>
      <w:r>
        <w:rPr>
          <w:rFonts w:ascii="Calibri" w:hAnsi="Calibri"/>
          <w:i/>
          <w:iCs/>
          <w:sz w:val="22"/>
          <w:szCs w:val="22"/>
        </w:rPr>
        <w:t>lye</w:t>
      </w:r>
      <w:proofErr w:type="spellEnd"/>
      <w:r>
        <w:rPr>
          <w:rFonts w:ascii="Calibri" w:hAnsi="Calibri"/>
          <w:i/>
          <w:iCs/>
          <w:sz w:val="22"/>
          <w:szCs w:val="22"/>
        </w:rPr>
        <w:t xml:space="preserve"> yer alıyor. </w:t>
      </w:r>
    </w:p>
    <w:p w14:paraId="708D82D7" w14:textId="77777777" w:rsidR="00913C41" w:rsidRDefault="00913C41" w:rsidP="00913C41">
      <w:pPr>
        <w:pStyle w:val="BodyA"/>
        <w:spacing w:after="0" w:line="288" w:lineRule="auto"/>
        <w:jc w:val="both"/>
        <w:rPr>
          <w:rFonts w:ascii="Calibri" w:eastAsia="Calibri" w:hAnsi="Calibri" w:cs="Calibri"/>
          <w:i/>
          <w:iCs/>
          <w:sz w:val="22"/>
          <w:szCs w:val="22"/>
        </w:rPr>
      </w:pPr>
    </w:p>
    <w:p w14:paraId="7FE17321" w14:textId="77777777" w:rsidR="00913C41" w:rsidRDefault="00913C41" w:rsidP="00913C41">
      <w:pPr>
        <w:pStyle w:val="BodyA"/>
        <w:spacing w:after="0" w:line="288" w:lineRule="auto"/>
        <w:jc w:val="both"/>
        <w:rPr>
          <w:rFonts w:ascii="Calibri" w:eastAsia="Calibri" w:hAnsi="Calibri" w:cs="Calibri"/>
          <w:i/>
          <w:iCs/>
          <w:sz w:val="22"/>
          <w:szCs w:val="22"/>
        </w:rPr>
      </w:pPr>
      <w:r>
        <w:rPr>
          <w:rFonts w:ascii="Calibri" w:hAnsi="Calibri"/>
          <w:i/>
          <w:iCs/>
          <w:sz w:val="22"/>
          <w:szCs w:val="22"/>
        </w:rPr>
        <w:t xml:space="preserve">Sadece sanat ve tasarımda değil, yaşamın her alanında sürdürülebilirliğe inanan Kale Grubu, KTSM içerisinde </w:t>
      </w:r>
      <w:r>
        <w:rPr>
          <w:rFonts w:ascii="Calibri" w:hAnsi="Calibri"/>
          <w:i/>
          <w:iCs/>
          <w:sz w:val="22"/>
          <w:szCs w:val="22"/>
          <w:lang w:val="sv-SE"/>
        </w:rPr>
        <w:t>ö</w:t>
      </w:r>
      <w:proofErr w:type="spellStart"/>
      <w:r>
        <w:rPr>
          <w:rFonts w:ascii="Calibri" w:hAnsi="Calibri"/>
          <w:i/>
          <w:iCs/>
          <w:sz w:val="22"/>
          <w:szCs w:val="22"/>
        </w:rPr>
        <w:t>zel</w:t>
      </w:r>
      <w:proofErr w:type="spellEnd"/>
      <w:r>
        <w:rPr>
          <w:rFonts w:ascii="Calibri" w:hAnsi="Calibri"/>
          <w:i/>
          <w:iCs/>
          <w:sz w:val="22"/>
          <w:szCs w:val="22"/>
        </w:rPr>
        <w:t xml:space="preserve"> bir mekâna da yer ayırdı: </w:t>
      </w:r>
      <w:proofErr w:type="spellStart"/>
      <w:r>
        <w:rPr>
          <w:rFonts w:ascii="Calibri" w:hAnsi="Calibri"/>
          <w:i/>
          <w:iCs/>
          <w:sz w:val="22"/>
          <w:szCs w:val="22"/>
        </w:rPr>
        <w:t>Roots</w:t>
      </w:r>
      <w:proofErr w:type="spellEnd"/>
      <w:r>
        <w:rPr>
          <w:rFonts w:ascii="Calibri" w:hAnsi="Calibri"/>
          <w:i/>
          <w:iCs/>
          <w:sz w:val="22"/>
          <w:szCs w:val="22"/>
        </w:rPr>
        <w:t xml:space="preserve"> </w:t>
      </w:r>
      <w:proofErr w:type="spellStart"/>
      <w:r>
        <w:rPr>
          <w:rFonts w:ascii="Calibri" w:hAnsi="Calibri"/>
          <w:i/>
          <w:iCs/>
          <w:sz w:val="22"/>
          <w:szCs w:val="22"/>
        </w:rPr>
        <w:t>Studio</w:t>
      </w:r>
      <w:proofErr w:type="spellEnd"/>
      <w:r>
        <w:rPr>
          <w:rFonts w:ascii="Calibri" w:hAnsi="Calibri"/>
          <w:i/>
          <w:iCs/>
          <w:sz w:val="22"/>
          <w:szCs w:val="22"/>
        </w:rPr>
        <w:t xml:space="preserve"> </w:t>
      </w:r>
      <w:proofErr w:type="spellStart"/>
      <w:r>
        <w:rPr>
          <w:rFonts w:ascii="Calibri" w:hAnsi="Calibri"/>
          <w:i/>
          <w:iCs/>
          <w:sz w:val="22"/>
          <w:szCs w:val="22"/>
        </w:rPr>
        <w:t>Cafe</w:t>
      </w:r>
      <w:proofErr w:type="spellEnd"/>
      <w:r>
        <w:rPr>
          <w:rFonts w:ascii="Calibri" w:hAnsi="Calibri"/>
          <w:i/>
          <w:iCs/>
          <w:sz w:val="22"/>
          <w:szCs w:val="22"/>
        </w:rPr>
        <w:t xml:space="preserve">. Yerli üreticiyi destekleyen, </w:t>
      </w:r>
      <w:r>
        <w:rPr>
          <w:rFonts w:ascii="Arial Unicode MS" w:hAnsi="Arial Unicode MS"/>
          <w:sz w:val="22"/>
          <w:szCs w:val="22"/>
          <w:rtl/>
          <w:lang w:val="ar-SA"/>
        </w:rPr>
        <w:t>‘</w:t>
      </w:r>
      <w:proofErr w:type="spellStart"/>
      <w:r>
        <w:rPr>
          <w:rFonts w:ascii="Calibri" w:hAnsi="Calibri"/>
          <w:i/>
          <w:iCs/>
          <w:sz w:val="22"/>
          <w:szCs w:val="22"/>
        </w:rPr>
        <w:t>sıfı</w:t>
      </w:r>
      <w:proofErr w:type="spellEnd"/>
      <w:r>
        <w:rPr>
          <w:rFonts w:ascii="Calibri" w:hAnsi="Calibri"/>
          <w:i/>
          <w:iCs/>
          <w:sz w:val="22"/>
          <w:szCs w:val="22"/>
          <w:lang w:val="da-DK"/>
        </w:rPr>
        <w:t>r at</w:t>
      </w:r>
      <w:proofErr w:type="spellStart"/>
      <w:r>
        <w:rPr>
          <w:rFonts w:ascii="Calibri" w:hAnsi="Calibri"/>
          <w:i/>
          <w:iCs/>
          <w:sz w:val="22"/>
          <w:szCs w:val="22"/>
        </w:rPr>
        <w:t>ık</w:t>
      </w:r>
      <w:proofErr w:type="spellEnd"/>
      <w:r>
        <w:rPr>
          <w:rFonts w:ascii="Arial Unicode MS" w:hAnsi="Arial Unicode MS"/>
          <w:sz w:val="22"/>
          <w:szCs w:val="22"/>
          <w:rtl/>
          <w:lang w:val="ar-SA"/>
        </w:rPr>
        <w:t xml:space="preserve">’ </w:t>
      </w:r>
      <w:r>
        <w:rPr>
          <w:rFonts w:ascii="Calibri" w:hAnsi="Calibri"/>
          <w:i/>
          <w:iCs/>
          <w:sz w:val="22"/>
          <w:szCs w:val="22"/>
        </w:rPr>
        <w:t>felsefesiyle yola çıkılan kafede, yemek tasarımı konusunda zihin açıcı uzun masa sohbetler yapılması planlanıyor.</w:t>
      </w:r>
    </w:p>
    <w:p w14:paraId="36CD7C0E" w14:textId="77777777" w:rsidR="00913C41" w:rsidRDefault="00913C41" w:rsidP="00913C41">
      <w:pPr>
        <w:pStyle w:val="BodyA"/>
        <w:spacing w:after="0" w:line="288" w:lineRule="auto"/>
        <w:jc w:val="both"/>
        <w:rPr>
          <w:rStyle w:val="None"/>
          <w:rFonts w:ascii="Calibri" w:eastAsia="Calibri" w:hAnsi="Calibri" w:cs="Calibri"/>
          <w:i/>
          <w:iCs/>
          <w:sz w:val="22"/>
          <w:szCs w:val="22"/>
        </w:rPr>
      </w:pPr>
    </w:p>
    <w:p w14:paraId="041D02C0" w14:textId="77777777" w:rsidR="00913C41" w:rsidRDefault="00913C41" w:rsidP="00913C41">
      <w:pPr>
        <w:pStyle w:val="BodyA"/>
        <w:spacing w:after="0" w:line="288" w:lineRule="auto"/>
        <w:jc w:val="both"/>
        <w:rPr>
          <w:rStyle w:val="None"/>
          <w:rFonts w:ascii="Calibri" w:eastAsia="Calibri" w:hAnsi="Calibri" w:cs="Calibri"/>
          <w:i/>
          <w:iCs/>
          <w:sz w:val="22"/>
          <w:szCs w:val="22"/>
        </w:rPr>
      </w:pPr>
      <w:bookmarkStart w:id="1" w:name="_Hlk115946181"/>
    </w:p>
    <w:p w14:paraId="67FF352C" w14:textId="77777777" w:rsidR="00913C41" w:rsidRDefault="00913C41" w:rsidP="00913C41">
      <w:pPr>
        <w:pStyle w:val="BodyA"/>
        <w:spacing w:after="300" w:line="288" w:lineRule="auto"/>
        <w:outlineLvl w:val="1"/>
        <w:rPr>
          <w:rStyle w:val="None"/>
          <w:rFonts w:ascii="Calibri" w:eastAsia="Calibri" w:hAnsi="Calibri" w:cs="Calibri"/>
          <w:b/>
          <w:bCs/>
          <w:color w:val="28263B"/>
          <w:sz w:val="22"/>
          <w:szCs w:val="22"/>
          <w:u w:color="28263B"/>
        </w:rPr>
      </w:pPr>
      <w:r>
        <w:rPr>
          <w:rStyle w:val="None"/>
          <w:rFonts w:ascii="Calibri" w:hAnsi="Calibri"/>
          <w:b/>
          <w:bCs/>
          <w:color w:val="28263B"/>
          <w:sz w:val="22"/>
          <w:szCs w:val="22"/>
          <w:u w:color="28263B"/>
        </w:rPr>
        <w:t>Kale Tasarım ve Sanat Merkezi</w:t>
      </w:r>
    </w:p>
    <w:bookmarkEnd w:id="1"/>
    <w:p w14:paraId="44A7C661" w14:textId="77777777"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Adres:</w:t>
      </w:r>
      <w:r>
        <w:rPr>
          <w:rStyle w:val="None"/>
          <w:rFonts w:ascii="Calibri" w:hAnsi="Calibri"/>
          <w:color w:val="28263B"/>
          <w:sz w:val="22"/>
          <w:szCs w:val="22"/>
          <w:u w:color="28263B"/>
        </w:rPr>
        <w:t xml:space="preserve"> </w:t>
      </w:r>
      <w:proofErr w:type="spellStart"/>
      <w:r>
        <w:rPr>
          <w:rStyle w:val="None"/>
          <w:rFonts w:ascii="Calibri" w:hAnsi="Calibri"/>
          <w:color w:val="28263B"/>
          <w:sz w:val="22"/>
          <w:szCs w:val="22"/>
          <w:u w:color="28263B"/>
        </w:rPr>
        <w:t>Azapkapı</w:t>
      </w:r>
      <w:proofErr w:type="spellEnd"/>
      <w:r>
        <w:rPr>
          <w:rStyle w:val="None"/>
          <w:rFonts w:ascii="Calibri" w:hAnsi="Calibri"/>
          <w:color w:val="28263B"/>
          <w:sz w:val="22"/>
          <w:szCs w:val="22"/>
          <w:u w:color="28263B"/>
        </w:rPr>
        <w:t xml:space="preserve"> Mahallesi, Hediye Sok. No:6, 34421 Beyoğlu/İstanbul</w:t>
      </w:r>
    </w:p>
    <w:p w14:paraId="73725891" w14:textId="77777777"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Web Sitesi:</w:t>
      </w:r>
      <w:r>
        <w:rPr>
          <w:rStyle w:val="None"/>
          <w:rFonts w:ascii="Calibri" w:hAnsi="Calibri"/>
          <w:color w:val="28263B"/>
          <w:sz w:val="22"/>
          <w:szCs w:val="22"/>
          <w:u w:color="28263B"/>
        </w:rPr>
        <w:t xml:space="preserve"> kaletasarimsanatmerkezi.org </w:t>
      </w:r>
    </w:p>
    <w:p w14:paraId="04BCB102" w14:textId="77777777" w:rsidR="00913C41" w:rsidRDefault="00913C41" w:rsidP="00913C41">
      <w:pPr>
        <w:pStyle w:val="BodyA"/>
        <w:spacing w:line="288" w:lineRule="auto"/>
        <w:rPr>
          <w:rStyle w:val="None"/>
          <w:rFonts w:ascii="Calibri" w:eastAsia="Calibri" w:hAnsi="Calibri" w:cs="Calibri"/>
          <w:color w:val="28263B"/>
          <w:sz w:val="22"/>
          <w:szCs w:val="22"/>
          <w:u w:color="28263B"/>
        </w:rPr>
      </w:pPr>
      <w:r>
        <w:rPr>
          <w:rStyle w:val="None"/>
          <w:rFonts w:ascii="Calibri" w:hAnsi="Calibri"/>
          <w:b/>
          <w:bCs/>
          <w:color w:val="28263B"/>
          <w:sz w:val="22"/>
          <w:szCs w:val="22"/>
          <w:u w:color="28263B"/>
        </w:rPr>
        <w:t>Instagram &amp; Twitter:</w:t>
      </w:r>
      <w:r>
        <w:rPr>
          <w:rStyle w:val="None"/>
          <w:rFonts w:ascii="Calibri" w:hAnsi="Calibri"/>
          <w:color w:val="28263B"/>
          <w:sz w:val="22"/>
          <w:szCs w:val="22"/>
          <w:u w:color="28263B"/>
          <w:lang w:val="de-DE"/>
        </w:rPr>
        <w:t xml:space="preserve"> </w:t>
      </w:r>
      <w:proofErr w:type="spellStart"/>
      <w:r>
        <w:rPr>
          <w:rStyle w:val="None"/>
          <w:rFonts w:ascii="Calibri" w:hAnsi="Calibri"/>
          <w:color w:val="28263B"/>
          <w:sz w:val="22"/>
          <w:szCs w:val="22"/>
          <w:u w:color="28263B"/>
          <w:lang w:val="de-DE"/>
        </w:rPr>
        <w:t>ktsm_org</w:t>
      </w:r>
      <w:proofErr w:type="spellEnd"/>
    </w:p>
    <w:p w14:paraId="55DF56CB" w14:textId="77777777" w:rsidR="00913C41" w:rsidRDefault="00913C41" w:rsidP="00913C41">
      <w:pPr>
        <w:pStyle w:val="BodyA"/>
        <w:spacing w:line="288" w:lineRule="auto"/>
      </w:pPr>
      <w:r>
        <w:rPr>
          <w:rStyle w:val="None"/>
          <w:rFonts w:ascii="Calibri" w:hAnsi="Calibri"/>
          <w:color w:val="28263B"/>
          <w:sz w:val="22"/>
          <w:szCs w:val="22"/>
          <w:u w:color="28263B"/>
        </w:rPr>
        <w:t xml:space="preserve">Sergi, Pazartesi ve </w:t>
      </w:r>
      <w:proofErr w:type="gramStart"/>
      <w:r>
        <w:rPr>
          <w:rStyle w:val="None"/>
          <w:rFonts w:ascii="Calibri" w:hAnsi="Calibri"/>
          <w:color w:val="28263B"/>
          <w:sz w:val="22"/>
          <w:szCs w:val="22"/>
          <w:u w:color="28263B"/>
        </w:rPr>
        <w:t>resmi</w:t>
      </w:r>
      <w:proofErr w:type="gramEnd"/>
      <w:r>
        <w:rPr>
          <w:rStyle w:val="None"/>
          <w:rFonts w:ascii="Calibri" w:hAnsi="Calibri"/>
          <w:color w:val="28263B"/>
          <w:sz w:val="22"/>
          <w:szCs w:val="22"/>
          <w:u w:color="28263B"/>
        </w:rPr>
        <w:t xml:space="preserve"> tatil günleri dışında her gün 10.00 – 19.00 arası açıktır.</w:t>
      </w:r>
    </w:p>
    <w:p w14:paraId="7ADAC273" w14:textId="77777777" w:rsidR="002E7794" w:rsidRDefault="002E7794" w:rsidP="00913C41">
      <w:pPr>
        <w:spacing w:line="340" w:lineRule="atLeast"/>
        <w:rPr>
          <w:rFonts w:ascii="Calibri" w:hAnsi="Calibri" w:cs="Calibri"/>
          <w:i/>
          <w:iCs/>
          <w:sz w:val="22"/>
          <w:szCs w:val="22"/>
        </w:rPr>
      </w:pPr>
    </w:p>
    <w:sectPr w:rsidR="002E7794" w:rsidSect="008B23A4">
      <w:headerReference w:type="default" r:id="rId8"/>
      <w:footerReference w:type="default" r:id="rId9"/>
      <w:headerReference w:type="first" r:id="rId10"/>
      <w:footerReference w:type="first" r:id="rId11"/>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4578" w14:textId="77777777" w:rsidR="004641E2" w:rsidRDefault="004641E2" w:rsidP="006E363B">
      <w:pPr>
        <w:spacing w:after="0"/>
      </w:pPr>
      <w:r>
        <w:separator/>
      </w:r>
    </w:p>
  </w:endnote>
  <w:endnote w:type="continuationSeparator" w:id="0">
    <w:p w14:paraId="24CE815F" w14:textId="77777777" w:rsidR="004641E2" w:rsidRDefault="004641E2"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8DC1" w14:textId="7E1E1207" w:rsidR="009C1026" w:rsidRDefault="009C1026">
    <w:pPr>
      <w:pStyle w:val="AltBilgi"/>
    </w:pPr>
    <w:r>
      <w:rPr>
        <w:noProof/>
      </w:rPr>
      <mc:AlternateContent>
        <mc:Choice Requires="wps">
          <w:drawing>
            <wp:anchor distT="0" distB="0" distL="114300" distR="114300" simplePos="0" relativeHeight="251662848" behindDoc="0" locked="0" layoutInCell="0" allowOverlap="1" wp14:anchorId="62A68E20" wp14:editId="2675C0A4">
              <wp:simplePos x="0" y="0"/>
              <wp:positionH relativeFrom="page">
                <wp:posOffset>0</wp:posOffset>
              </wp:positionH>
              <wp:positionV relativeFrom="page">
                <wp:posOffset>10229215</wp:posOffset>
              </wp:positionV>
              <wp:extent cx="7556500" cy="273050"/>
              <wp:effectExtent l="0" t="0" r="0" b="12700"/>
              <wp:wrapNone/>
              <wp:docPr id="4" name="MSIPCM68a845ada596202b01dcf64e"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85E04" w14:textId="60C680D3" w:rsidR="009C1026" w:rsidRPr="009C1026" w:rsidRDefault="009C1026" w:rsidP="009C1026">
                          <w:pPr>
                            <w:spacing w:after="0"/>
                            <w:jc w:val="center"/>
                            <w:rPr>
                              <w:rFonts w:ascii="Calibri" w:hAnsi="Calibri" w:cs="Calibri"/>
                              <w:color w:val="000000"/>
                              <w:sz w:val="20"/>
                            </w:rPr>
                          </w:pPr>
                          <w:r w:rsidRPr="009C1026">
                            <w:rPr>
                              <w:rFonts w:ascii="Calibri" w:hAnsi="Calibri" w:cs="Calibri"/>
                              <w:color w:val="000000"/>
                              <w:sz w:val="20"/>
                            </w:rPr>
                            <w:t>Bu mesaj/</w:t>
                          </w:r>
                          <w:proofErr w:type="gramStart"/>
                          <w:r w:rsidRPr="009C1026">
                            <w:rPr>
                              <w:rFonts w:ascii="Calibri" w:hAnsi="Calibri" w:cs="Calibri"/>
                              <w:color w:val="000000"/>
                              <w:sz w:val="20"/>
                            </w:rPr>
                            <w:t>doküman</w:t>
                          </w:r>
                          <w:proofErr w:type="gramEnd"/>
                          <w:r w:rsidRPr="009C1026">
                            <w:rPr>
                              <w:rFonts w:ascii="Calibri" w:hAnsi="Calibri" w:cs="Calibri"/>
                              <w:color w:val="000000"/>
                              <w:sz w:val="20"/>
                            </w:rPr>
                            <w:t xml:space="preserve">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A68E20" id="_x0000_t202" coordsize="21600,21600" o:spt="202" path="m,l,21600r21600,l21600,xe">
              <v:stroke joinstyle="miter"/>
              <v:path gradientshapeok="t" o:connecttype="rect"/>
            </v:shapetype>
            <v:shape id="MSIPCM68a845ada596202b01dcf64e" o:spid="_x0000_s1027" type="#_x0000_t202" alt="{&quot;HashCode&quot;:-1597711671,&quot;Height&quot;:842.0,&quot;Width&quot;:595.0,&quot;Placement&quot;:&quot;Footer&quot;,&quot;Index&quot;:&quot;Primary&quot;,&quot;Section&quot;:1,&quot;Top&quot;:0.0,&quot;Left&quot;:0.0}" style="position:absolute;margin-left:0;margin-top:805.45pt;width:59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fill o:detectmouseclick="t"/>
              <v:textbox inset=",0,,0">
                <w:txbxContent>
                  <w:p w14:paraId="21585E04" w14:textId="60C680D3" w:rsidR="009C1026" w:rsidRPr="009C1026" w:rsidRDefault="009C1026" w:rsidP="009C1026">
                    <w:pPr>
                      <w:spacing w:after="0"/>
                      <w:jc w:val="center"/>
                      <w:rPr>
                        <w:rFonts w:ascii="Calibri" w:hAnsi="Calibri" w:cs="Calibri"/>
                        <w:color w:val="000000"/>
                        <w:sz w:val="20"/>
                      </w:rPr>
                    </w:pPr>
                    <w:r w:rsidRPr="009C1026">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09AE" w14:textId="650EEAF3" w:rsidR="009C1026" w:rsidRDefault="009C1026">
    <w:pPr>
      <w:pStyle w:val="AltBilgi"/>
    </w:pPr>
    <w:r>
      <w:rPr>
        <w:noProof/>
      </w:rPr>
      <mc:AlternateContent>
        <mc:Choice Requires="wps">
          <w:drawing>
            <wp:anchor distT="0" distB="0" distL="114300" distR="114300" simplePos="0" relativeHeight="251663872" behindDoc="0" locked="0" layoutInCell="0" allowOverlap="1" wp14:anchorId="085856AE" wp14:editId="4460DB8F">
              <wp:simplePos x="0" y="0"/>
              <wp:positionH relativeFrom="page">
                <wp:posOffset>0</wp:posOffset>
              </wp:positionH>
              <wp:positionV relativeFrom="page">
                <wp:posOffset>10229215</wp:posOffset>
              </wp:positionV>
              <wp:extent cx="7556500" cy="273050"/>
              <wp:effectExtent l="0" t="0" r="0" b="12700"/>
              <wp:wrapNone/>
              <wp:docPr id="5" name="MSIPCMd80a4ba5824a28fa31a3ddfc"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94700" w14:textId="716F83B9" w:rsidR="009C1026" w:rsidRPr="009C1026" w:rsidRDefault="009C1026" w:rsidP="009C1026">
                          <w:pPr>
                            <w:spacing w:after="0"/>
                            <w:jc w:val="center"/>
                            <w:rPr>
                              <w:rFonts w:ascii="Calibri" w:hAnsi="Calibri" w:cs="Calibri"/>
                              <w:color w:val="000000"/>
                              <w:sz w:val="20"/>
                            </w:rPr>
                          </w:pPr>
                          <w:r w:rsidRPr="009C1026">
                            <w:rPr>
                              <w:rFonts w:ascii="Calibri" w:hAnsi="Calibri" w:cs="Calibri"/>
                              <w:color w:val="000000"/>
                              <w:sz w:val="20"/>
                            </w:rPr>
                            <w:t>Bu mesaj/</w:t>
                          </w:r>
                          <w:proofErr w:type="gramStart"/>
                          <w:r w:rsidRPr="009C1026">
                            <w:rPr>
                              <w:rFonts w:ascii="Calibri" w:hAnsi="Calibri" w:cs="Calibri"/>
                              <w:color w:val="000000"/>
                              <w:sz w:val="20"/>
                            </w:rPr>
                            <w:t>doküman</w:t>
                          </w:r>
                          <w:proofErr w:type="gramEnd"/>
                          <w:r w:rsidRPr="009C1026">
                            <w:rPr>
                              <w:rFonts w:ascii="Calibri" w:hAnsi="Calibri" w:cs="Calibri"/>
                              <w:color w:val="000000"/>
                              <w:sz w:val="20"/>
                            </w:rPr>
                            <w:t xml:space="preserve">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5856AE" id="_x0000_t202" coordsize="21600,21600" o:spt="202" path="m,l,21600r21600,l21600,xe">
              <v:stroke joinstyle="miter"/>
              <v:path gradientshapeok="t" o:connecttype="rect"/>
            </v:shapetype>
            <v:shape id="MSIPCMd80a4ba5824a28fa31a3ddfc" o:spid="_x0000_s1029" type="#_x0000_t202" alt="{&quot;HashCode&quot;:-1597711671,&quot;Height&quot;:842.0,&quot;Width&quot;:595.0,&quot;Placement&quot;:&quot;Footer&quot;,&quot;Index&quot;:&quot;FirstPage&quot;,&quot;Section&quot;:1,&quot;Top&quot;:0.0,&quot;Left&quot;:0.0}" style="position:absolute;margin-left:0;margin-top:805.45pt;width:595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fill o:detectmouseclick="t"/>
              <v:textbox inset=",0,,0">
                <w:txbxContent>
                  <w:p w14:paraId="02494700" w14:textId="716F83B9" w:rsidR="009C1026" w:rsidRPr="009C1026" w:rsidRDefault="009C1026" w:rsidP="009C1026">
                    <w:pPr>
                      <w:spacing w:after="0"/>
                      <w:jc w:val="center"/>
                      <w:rPr>
                        <w:rFonts w:ascii="Calibri" w:hAnsi="Calibri" w:cs="Calibri"/>
                        <w:color w:val="000000"/>
                        <w:sz w:val="20"/>
                      </w:rPr>
                    </w:pPr>
                    <w:r w:rsidRPr="009C1026">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16D7" w14:textId="77777777" w:rsidR="004641E2" w:rsidRDefault="004641E2" w:rsidP="006E363B">
      <w:pPr>
        <w:spacing w:after="0"/>
      </w:pPr>
      <w:r>
        <w:separator/>
      </w:r>
    </w:p>
  </w:footnote>
  <w:footnote w:type="continuationSeparator" w:id="0">
    <w:p w14:paraId="50E9421E" w14:textId="77777777" w:rsidR="004641E2" w:rsidRDefault="004641E2"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869B" w14:textId="676F020D" w:rsidR="009C1026" w:rsidRDefault="009C1026">
    <w:pPr>
      <w:pStyle w:val="stBilgi"/>
    </w:pPr>
    <w:r>
      <w:rPr>
        <w:noProof/>
      </w:rPr>
      <mc:AlternateContent>
        <mc:Choice Requires="wps">
          <w:drawing>
            <wp:anchor distT="0" distB="0" distL="114300" distR="114300" simplePos="0" relativeHeight="251660800" behindDoc="0" locked="0" layoutInCell="0" allowOverlap="1" wp14:anchorId="28AE92B4" wp14:editId="502384C4">
              <wp:simplePos x="0" y="0"/>
              <wp:positionH relativeFrom="page">
                <wp:posOffset>0</wp:posOffset>
              </wp:positionH>
              <wp:positionV relativeFrom="page">
                <wp:posOffset>190500</wp:posOffset>
              </wp:positionV>
              <wp:extent cx="7556500" cy="273050"/>
              <wp:effectExtent l="0" t="0" r="0" b="12700"/>
              <wp:wrapNone/>
              <wp:docPr id="2" name="MSIPCMc6f54fcd9b74664c8457bc2f"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C6409" w14:textId="27368BF8" w:rsidR="009C1026" w:rsidRPr="009C1026" w:rsidRDefault="009C1026" w:rsidP="009C1026">
                          <w:pPr>
                            <w:spacing w:after="0"/>
                            <w:rPr>
                              <w:rFonts w:ascii="Calibri" w:hAnsi="Calibri" w:cs="Calibri"/>
                              <w:color w:val="000000"/>
                              <w:sz w:val="20"/>
                            </w:rPr>
                          </w:pPr>
                          <w:r w:rsidRPr="009C1026">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8AE92B4" id="_x0000_t202" coordsize="21600,21600" o:spt="202" path="m,l,21600r21600,l21600,xe">
              <v:stroke joinstyle="miter"/>
              <v:path gradientshapeok="t" o:connecttype="rect"/>
            </v:shapetype>
            <v:shape id="MSIPCMc6f54fcd9b74664c8457bc2f" o:spid="_x0000_s1026" type="#_x0000_t202" alt="{&quot;HashCode&quot;:150526078,&quot;Height&quot;:842.0,&quot;Width&quot;:595.0,&quot;Placement&quot;:&quot;Header&quot;,&quot;Index&quot;:&quot;Primary&quot;,&quot;Section&quot;:1,&quot;Top&quot;:0.0,&quot;Left&quot;:0.0}" style="position:absolute;margin-left:0;margin-top:15pt;width:59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fill o:detectmouseclick="t"/>
              <v:textbox inset="20pt,0,,0">
                <w:txbxContent>
                  <w:p w14:paraId="5ABC6409" w14:textId="27368BF8" w:rsidR="009C1026" w:rsidRPr="009C1026" w:rsidRDefault="009C1026" w:rsidP="009C1026">
                    <w:pPr>
                      <w:spacing w:after="0"/>
                      <w:rPr>
                        <w:rFonts w:ascii="Calibri" w:hAnsi="Calibri" w:cs="Calibri"/>
                        <w:color w:val="000000"/>
                        <w:sz w:val="20"/>
                      </w:rPr>
                    </w:pPr>
                    <w:r w:rsidRPr="009C1026">
                      <w:rPr>
                        <w:rFonts w:ascii="Calibri" w:hAnsi="Calibri" w:cs="Calibri"/>
                        <w:color w:val="000000"/>
                        <w:sz w:val="20"/>
                      </w:rPr>
                      <w:t>Sınıflandırma: HİZMETE ÖZEL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F98" w14:textId="1A29AA5E" w:rsidR="00A6162A" w:rsidRDefault="009C1026" w:rsidP="008B23A4">
    <w:pPr>
      <w:rPr>
        <w:b/>
        <w:bCs/>
      </w:rPr>
    </w:pPr>
    <w:r>
      <w:rPr>
        <w:b/>
        <w:bCs/>
        <w:noProof/>
      </w:rPr>
      <mc:AlternateContent>
        <mc:Choice Requires="wps">
          <w:drawing>
            <wp:anchor distT="0" distB="0" distL="114300" distR="114300" simplePos="0" relativeHeight="251661824" behindDoc="0" locked="0" layoutInCell="0" allowOverlap="1" wp14:anchorId="5728DC24" wp14:editId="13277132">
              <wp:simplePos x="0" y="0"/>
              <wp:positionH relativeFrom="page">
                <wp:posOffset>0</wp:posOffset>
              </wp:positionH>
              <wp:positionV relativeFrom="page">
                <wp:posOffset>190500</wp:posOffset>
              </wp:positionV>
              <wp:extent cx="7556500" cy="273050"/>
              <wp:effectExtent l="0" t="0" r="0" b="12700"/>
              <wp:wrapNone/>
              <wp:docPr id="3" name="MSIPCMa3734d109a2255ac0e98c9e2"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8A5E8" w14:textId="476BCDC4" w:rsidR="009C1026" w:rsidRPr="009C1026" w:rsidRDefault="009C1026" w:rsidP="009C1026">
                          <w:pPr>
                            <w:spacing w:after="0"/>
                            <w:rPr>
                              <w:rFonts w:ascii="Calibri" w:hAnsi="Calibri" w:cs="Calibri"/>
                              <w:color w:val="000000"/>
                              <w:sz w:val="20"/>
                            </w:rPr>
                          </w:pPr>
                          <w:r w:rsidRPr="009C1026">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728DC24" id="_x0000_t202" coordsize="21600,21600" o:spt="202" path="m,l,21600r21600,l21600,xe">
              <v:stroke joinstyle="miter"/>
              <v:path gradientshapeok="t" o:connecttype="rect"/>
            </v:shapetype>
            <v:shape id="MSIPCMa3734d109a2255ac0e98c9e2" o:spid="_x0000_s1028" type="#_x0000_t202" alt="{&quot;HashCode&quot;:150526078,&quot;Height&quot;:842.0,&quot;Width&quot;:595.0,&quot;Placement&quot;:&quot;Header&quot;,&quot;Index&quot;:&quot;FirstPage&quot;,&quot;Section&quot;:1,&quot;Top&quot;:0.0,&quot;Left&quot;:0.0}" style="position:absolute;margin-left:0;margin-top:15pt;width:59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5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GEw70OvZHweXKxWKQllZVnYmK3lsXQE&#10;LUL70r0yZ8/4B2TuEQZ1seINDX1uD/fqEECqxFEEuIfzjDtKMlF3fj5R87/eU9b1kS9/AgAA//8D&#10;AFBLAwQUAAYACAAAACEArlyHn9oAAAAHAQAADwAAAGRycy9kb3ducmV2LnhtbEyPQU/DMAyF70j8&#10;h8hI3FgyJsEodSdUxAGJA2z8ALcxbaFxqibrun9PeoKTn/Ws9z7nu9n1auIxdF4Q1isDiqX2tpMG&#10;4fPwcrMFFSKJpd4LI5w5wK64vMgps/4kHzztY6NSiISMENoYh0zrULfsKKz8wJK8Lz86imkdG21H&#10;OqVw1+tbY+60o05SQ0sDly3XP/ujQyjLd3s4x+ZNnr+7ubLV61S7AfH6an56BBV5jn/HsOAndCgS&#10;U+WPYoPqEdIjEWFj0lzc9cOiKoT7jQFd5Po/f/ELAAD//wMAUEsBAi0AFAAGAAgAAAAhALaDOJL+&#10;AAAA4QEAABMAAAAAAAAAAAAAAAAAAAAAAFtDb250ZW50X1R5cGVzXS54bWxQSwECLQAUAAYACAAA&#10;ACEAOP0h/9YAAACUAQAACwAAAAAAAAAAAAAAAAAvAQAAX3JlbHMvLnJlbHNQSwECLQAUAAYACAAA&#10;ACEA2QkZ+RsCAAAsBAAADgAAAAAAAAAAAAAAAAAuAgAAZHJzL2Uyb0RvYy54bWxQSwECLQAUAAYA&#10;CAAAACEArlyHn9oAAAAHAQAADwAAAAAAAAAAAAAAAAB1BAAAZHJzL2Rvd25yZXYueG1sUEsFBgAA&#10;AAAEAAQA8wAAAHwFAAAAAA==&#10;" o:allowincell="f" filled="f" stroked="f" strokeweight=".5pt">
              <v:textbox inset="20pt,0,,0">
                <w:txbxContent>
                  <w:p w14:paraId="5818A5E8" w14:textId="476BCDC4" w:rsidR="009C1026" w:rsidRPr="009C1026" w:rsidRDefault="009C1026" w:rsidP="009C1026">
                    <w:pPr>
                      <w:spacing w:after="0"/>
                      <w:rPr>
                        <w:rFonts w:ascii="Calibri" w:hAnsi="Calibri" w:cs="Calibri"/>
                        <w:color w:val="000000"/>
                        <w:sz w:val="20"/>
                      </w:rPr>
                    </w:pPr>
                    <w:r w:rsidRPr="009C1026">
                      <w:rPr>
                        <w:rFonts w:ascii="Calibri" w:hAnsi="Calibri" w:cs="Calibri"/>
                        <w:color w:val="000000"/>
                        <w:sz w:val="20"/>
                      </w:rPr>
                      <w:t>Sınıflandırma: HİZMETE ÖZEL (CONFIDENTIAL)</w:t>
                    </w:r>
                  </w:p>
                </w:txbxContent>
              </v:textbox>
              <w10:wrap anchorx="page" anchory="page"/>
            </v:shape>
          </w:pict>
        </mc:Fallback>
      </mc:AlternateContent>
    </w:r>
  </w:p>
  <w:p w14:paraId="47635574" w14:textId="77F0E514" w:rsidR="00A6162A" w:rsidRDefault="002E20AC" w:rsidP="008B23A4">
    <w:pPr>
      <w:rPr>
        <w:b/>
        <w:bCs/>
      </w:rPr>
    </w:pPr>
    <w:r>
      <w:rPr>
        <w:noProof/>
      </w:rPr>
      <w:drawing>
        <wp:anchor distT="0" distB="0" distL="114300" distR="114300" simplePos="0" relativeHeight="251664896" behindDoc="0" locked="0" layoutInCell="1" allowOverlap="1" wp14:anchorId="33474B91" wp14:editId="6F911AF6">
          <wp:simplePos x="0" y="0"/>
          <wp:positionH relativeFrom="margin">
            <wp:align>right</wp:align>
          </wp:positionH>
          <wp:positionV relativeFrom="paragraph">
            <wp:posOffset>172085</wp:posOffset>
          </wp:positionV>
          <wp:extent cx="1085850" cy="963930"/>
          <wp:effectExtent l="0" t="0" r="0" b="7620"/>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963930"/>
                  </a:xfrm>
                  <a:prstGeom prst="rect">
                    <a:avLst/>
                  </a:prstGeom>
                  <a:noFill/>
                  <a:ln>
                    <a:noFill/>
                  </a:ln>
                </pic:spPr>
              </pic:pic>
            </a:graphicData>
          </a:graphic>
        </wp:anchor>
      </w:drawing>
    </w:r>
    <w:r w:rsidRPr="00992EBC">
      <w:rPr>
        <w:rFonts w:asciiTheme="majorHAnsi" w:hAnsiTheme="majorHAnsi" w:cs="Calibri"/>
        <w:b/>
        <w:bCs/>
        <w:noProof/>
        <w:sz w:val="36"/>
        <w:szCs w:val="36"/>
        <w:lang w:eastAsia="tr-TR"/>
      </w:rPr>
      <w:drawing>
        <wp:anchor distT="0" distB="0" distL="114300" distR="114300" simplePos="0" relativeHeight="251659776" behindDoc="1" locked="0" layoutInCell="1" allowOverlap="1" wp14:anchorId="7F4B880F" wp14:editId="1EF3F78F">
          <wp:simplePos x="0" y="0"/>
          <wp:positionH relativeFrom="column">
            <wp:posOffset>156210</wp:posOffset>
          </wp:positionH>
          <wp:positionV relativeFrom="paragraph">
            <wp:posOffset>266065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irmiz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00A6162A" w:rsidRPr="005C6D53">
      <w:t xml:space="preserve"> </w:t>
    </w:r>
    <w:r w:rsidR="00964A67">
      <w:rPr>
        <w:noProof/>
      </w:rPr>
      <w:t xml:space="preserve">                              </w:t>
    </w:r>
  </w:p>
  <w:p w14:paraId="48D21590" w14:textId="1824AFC7" w:rsidR="00A6162A" w:rsidRDefault="00964A67" w:rsidP="008B23A4">
    <w:r>
      <w:rPr>
        <w:noProof/>
      </w:rPr>
      <w:t xml:space="preserve">                          </w:t>
    </w:r>
  </w:p>
  <w:p w14:paraId="3E921EA9" w14:textId="0DCA6090" w:rsidR="00A6162A" w:rsidRDefault="00A6162A" w:rsidP="008B23A4">
    <w:pPr>
      <w:jc w:val="both"/>
    </w:pPr>
  </w:p>
  <w:p w14:paraId="26B7D956" w14:textId="64516FD0" w:rsidR="00A6162A" w:rsidRDefault="00A6162A" w:rsidP="008B23A4">
    <w:pPr>
      <w:pStyle w:val="stBilgi"/>
    </w:pPr>
  </w:p>
  <w:p w14:paraId="7DB74A7D" w14:textId="00DF246E" w:rsidR="00A6162A" w:rsidRDefault="00A616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852524">
    <w:abstractNumId w:val="1"/>
  </w:num>
  <w:num w:numId="2" w16cid:durableId="1141773335">
    <w:abstractNumId w:val="2"/>
  </w:num>
  <w:num w:numId="3" w16cid:durableId="1035227493">
    <w:abstractNumId w:val="3"/>
  </w:num>
  <w:num w:numId="4" w16cid:durableId="11957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E6"/>
    <w:rsid w:val="00011916"/>
    <w:rsid w:val="00015B8A"/>
    <w:rsid w:val="00016A41"/>
    <w:rsid w:val="00030CBF"/>
    <w:rsid w:val="0003430B"/>
    <w:rsid w:val="0004247E"/>
    <w:rsid w:val="00051873"/>
    <w:rsid w:val="000658DB"/>
    <w:rsid w:val="000659DB"/>
    <w:rsid w:val="000718DC"/>
    <w:rsid w:val="000751ED"/>
    <w:rsid w:val="00080F93"/>
    <w:rsid w:val="0008634F"/>
    <w:rsid w:val="000A24F9"/>
    <w:rsid w:val="000B0F7A"/>
    <w:rsid w:val="000B65C1"/>
    <w:rsid w:val="000B74A3"/>
    <w:rsid w:val="000C09AD"/>
    <w:rsid w:val="000C1C88"/>
    <w:rsid w:val="000D4065"/>
    <w:rsid w:val="000D5262"/>
    <w:rsid w:val="000E291C"/>
    <w:rsid w:val="000E2E59"/>
    <w:rsid w:val="000E4672"/>
    <w:rsid w:val="000E6818"/>
    <w:rsid w:val="000F0DEB"/>
    <w:rsid w:val="000F452D"/>
    <w:rsid w:val="00107746"/>
    <w:rsid w:val="00114236"/>
    <w:rsid w:val="001161A2"/>
    <w:rsid w:val="00121BEC"/>
    <w:rsid w:val="0012395E"/>
    <w:rsid w:val="00124C4E"/>
    <w:rsid w:val="00126AE2"/>
    <w:rsid w:val="00141A22"/>
    <w:rsid w:val="00142DEC"/>
    <w:rsid w:val="00143186"/>
    <w:rsid w:val="00147086"/>
    <w:rsid w:val="001522AD"/>
    <w:rsid w:val="0015508B"/>
    <w:rsid w:val="001772DB"/>
    <w:rsid w:val="0018192F"/>
    <w:rsid w:val="00182F57"/>
    <w:rsid w:val="00185AB3"/>
    <w:rsid w:val="00185D9D"/>
    <w:rsid w:val="00186553"/>
    <w:rsid w:val="001866A0"/>
    <w:rsid w:val="001A07F2"/>
    <w:rsid w:val="001A1177"/>
    <w:rsid w:val="001A3C5B"/>
    <w:rsid w:val="001B066A"/>
    <w:rsid w:val="001C08A9"/>
    <w:rsid w:val="001C43A9"/>
    <w:rsid w:val="001C4504"/>
    <w:rsid w:val="001C56EA"/>
    <w:rsid w:val="001D0BB3"/>
    <w:rsid w:val="001D15ED"/>
    <w:rsid w:val="001D314F"/>
    <w:rsid w:val="001D73C8"/>
    <w:rsid w:val="001E05FA"/>
    <w:rsid w:val="001E1643"/>
    <w:rsid w:val="001E3EC3"/>
    <w:rsid w:val="001E700C"/>
    <w:rsid w:val="001E7132"/>
    <w:rsid w:val="001F638F"/>
    <w:rsid w:val="00205035"/>
    <w:rsid w:val="00205CFD"/>
    <w:rsid w:val="002060BF"/>
    <w:rsid w:val="00213B48"/>
    <w:rsid w:val="002309DD"/>
    <w:rsid w:val="00231200"/>
    <w:rsid w:val="0023336D"/>
    <w:rsid w:val="00247A6A"/>
    <w:rsid w:val="0025637F"/>
    <w:rsid w:val="00265038"/>
    <w:rsid w:val="00291065"/>
    <w:rsid w:val="00291835"/>
    <w:rsid w:val="002A090D"/>
    <w:rsid w:val="002A172C"/>
    <w:rsid w:val="002A1DE2"/>
    <w:rsid w:val="002A3F4D"/>
    <w:rsid w:val="002A6D04"/>
    <w:rsid w:val="002A7F58"/>
    <w:rsid w:val="002B50D4"/>
    <w:rsid w:val="002C6F33"/>
    <w:rsid w:val="002C7DD2"/>
    <w:rsid w:val="002D274E"/>
    <w:rsid w:val="002D5D15"/>
    <w:rsid w:val="002E20AC"/>
    <w:rsid w:val="002E3C80"/>
    <w:rsid w:val="002E5096"/>
    <w:rsid w:val="002E69DB"/>
    <w:rsid w:val="002E7794"/>
    <w:rsid w:val="003025C5"/>
    <w:rsid w:val="00306304"/>
    <w:rsid w:val="003112CC"/>
    <w:rsid w:val="0031231B"/>
    <w:rsid w:val="00316C71"/>
    <w:rsid w:val="003318D0"/>
    <w:rsid w:val="003464A9"/>
    <w:rsid w:val="00351E96"/>
    <w:rsid w:val="00356986"/>
    <w:rsid w:val="00360C56"/>
    <w:rsid w:val="003615CD"/>
    <w:rsid w:val="00361FF0"/>
    <w:rsid w:val="00375351"/>
    <w:rsid w:val="003959CE"/>
    <w:rsid w:val="003A1E0F"/>
    <w:rsid w:val="003A39BE"/>
    <w:rsid w:val="003A4204"/>
    <w:rsid w:val="003B2C3A"/>
    <w:rsid w:val="003B2D88"/>
    <w:rsid w:val="003B428F"/>
    <w:rsid w:val="003C1EAB"/>
    <w:rsid w:val="003C3ABF"/>
    <w:rsid w:val="003E6012"/>
    <w:rsid w:val="003E63CB"/>
    <w:rsid w:val="003F57DF"/>
    <w:rsid w:val="00402B0F"/>
    <w:rsid w:val="00412BE6"/>
    <w:rsid w:val="0041416E"/>
    <w:rsid w:val="00415615"/>
    <w:rsid w:val="00420306"/>
    <w:rsid w:val="004220D0"/>
    <w:rsid w:val="00443CD8"/>
    <w:rsid w:val="004464C2"/>
    <w:rsid w:val="0045136F"/>
    <w:rsid w:val="0046119D"/>
    <w:rsid w:val="00461927"/>
    <w:rsid w:val="00463909"/>
    <w:rsid w:val="004641E2"/>
    <w:rsid w:val="004677EA"/>
    <w:rsid w:val="00481694"/>
    <w:rsid w:val="00482317"/>
    <w:rsid w:val="004918DE"/>
    <w:rsid w:val="004B262E"/>
    <w:rsid w:val="004B26D7"/>
    <w:rsid w:val="004C0EAD"/>
    <w:rsid w:val="004E26A6"/>
    <w:rsid w:val="004F1E25"/>
    <w:rsid w:val="0050194E"/>
    <w:rsid w:val="005023FD"/>
    <w:rsid w:val="00507D5E"/>
    <w:rsid w:val="0051077E"/>
    <w:rsid w:val="005138F7"/>
    <w:rsid w:val="0051487B"/>
    <w:rsid w:val="00516255"/>
    <w:rsid w:val="00522079"/>
    <w:rsid w:val="00525193"/>
    <w:rsid w:val="00525A40"/>
    <w:rsid w:val="00531B4D"/>
    <w:rsid w:val="005333D7"/>
    <w:rsid w:val="0053488B"/>
    <w:rsid w:val="00535877"/>
    <w:rsid w:val="005415E5"/>
    <w:rsid w:val="00550EA4"/>
    <w:rsid w:val="00552A7C"/>
    <w:rsid w:val="005571B3"/>
    <w:rsid w:val="00557434"/>
    <w:rsid w:val="00563047"/>
    <w:rsid w:val="00566704"/>
    <w:rsid w:val="005714E3"/>
    <w:rsid w:val="00591236"/>
    <w:rsid w:val="00592D4E"/>
    <w:rsid w:val="00593F2E"/>
    <w:rsid w:val="005A070A"/>
    <w:rsid w:val="005A69CF"/>
    <w:rsid w:val="005B6B52"/>
    <w:rsid w:val="005B6FC9"/>
    <w:rsid w:val="005C47C7"/>
    <w:rsid w:val="005C64D6"/>
    <w:rsid w:val="005D5C4D"/>
    <w:rsid w:val="005D5D25"/>
    <w:rsid w:val="005D5F19"/>
    <w:rsid w:val="005D6941"/>
    <w:rsid w:val="005E26B6"/>
    <w:rsid w:val="005E5B4E"/>
    <w:rsid w:val="005F6E74"/>
    <w:rsid w:val="0060392D"/>
    <w:rsid w:val="0060564A"/>
    <w:rsid w:val="00605DAD"/>
    <w:rsid w:val="00616133"/>
    <w:rsid w:val="00620F4D"/>
    <w:rsid w:val="006221E3"/>
    <w:rsid w:val="00630515"/>
    <w:rsid w:val="006541D5"/>
    <w:rsid w:val="00655B0B"/>
    <w:rsid w:val="006631F3"/>
    <w:rsid w:val="00664E1D"/>
    <w:rsid w:val="0066721B"/>
    <w:rsid w:val="006729E8"/>
    <w:rsid w:val="00683785"/>
    <w:rsid w:val="00690F5C"/>
    <w:rsid w:val="006A5A24"/>
    <w:rsid w:val="006A67E1"/>
    <w:rsid w:val="006A7966"/>
    <w:rsid w:val="006B5691"/>
    <w:rsid w:val="006C2977"/>
    <w:rsid w:val="006C5A98"/>
    <w:rsid w:val="006E1DAC"/>
    <w:rsid w:val="006E350E"/>
    <w:rsid w:val="006E363B"/>
    <w:rsid w:val="006F4D14"/>
    <w:rsid w:val="006F55C4"/>
    <w:rsid w:val="00706772"/>
    <w:rsid w:val="00712462"/>
    <w:rsid w:val="00722D49"/>
    <w:rsid w:val="00723990"/>
    <w:rsid w:val="0072424E"/>
    <w:rsid w:val="00734CA7"/>
    <w:rsid w:val="0073607D"/>
    <w:rsid w:val="00747078"/>
    <w:rsid w:val="00754C5E"/>
    <w:rsid w:val="00757B54"/>
    <w:rsid w:val="007607CD"/>
    <w:rsid w:val="007662E8"/>
    <w:rsid w:val="00767A00"/>
    <w:rsid w:val="00770571"/>
    <w:rsid w:val="00773410"/>
    <w:rsid w:val="007825B5"/>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41F77"/>
    <w:rsid w:val="00860674"/>
    <w:rsid w:val="00866D1E"/>
    <w:rsid w:val="00871419"/>
    <w:rsid w:val="00871DA4"/>
    <w:rsid w:val="00874F99"/>
    <w:rsid w:val="00881464"/>
    <w:rsid w:val="0088469D"/>
    <w:rsid w:val="0089020F"/>
    <w:rsid w:val="008A0703"/>
    <w:rsid w:val="008A0D86"/>
    <w:rsid w:val="008A3700"/>
    <w:rsid w:val="008A7B8D"/>
    <w:rsid w:val="008B23A4"/>
    <w:rsid w:val="008C5F9B"/>
    <w:rsid w:val="008D629A"/>
    <w:rsid w:val="008D69CC"/>
    <w:rsid w:val="008D7CAC"/>
    <w:rsid w:val="008D7D2F"/>
    <w:rsid w:val="008E76F9"/>
    <w:rsid w:val="008F0F83"/>
    <w:rsid w:val="008F14AD"/>
    <w:rsid w:val="009115C1"/>
    <w:rsid w:val="00911B0C"/>
    <w:rsid w:val="009128B0"/>
    <w:rsid w:val="00913C41"/>
    <w:rsid w:val="00917726"/>
    <w:rsid w:val="009276A0"/>
    <w:rsid w:val="0092792B"/>
    <w:rsid w:val="009343DB"/>
    <w:rsid w:val="0094570F"/>
    <w:rsid w:val="009546D8"/>
    <w:rsid w:val="0095618C"/>
    <w:rsid w:val="00960964"/>
    <w:rsid w:val="00964A67"/>
    <w:rsid w:val="00974BFD"/>
    <w:rsid w:val="00980823"/>
    <w:rsid w:val="009872D4"/>
    <w:rsid w:val="009A182B"/>
    <w:rsid w:val="009A68C7"/>
    <w:rsid w:val="009B33E1"/>
    <w:rsid w:val="009B6689"/>
    <w:rsid w:val="009C1026"/>
    <w:rsid w:val="009C20A1"/>
    <w:rsid w:val="009E1077"/>
    <w:rsid w:val="009E1422"/>
    <w:rsid w:val="009F099D"/>
    <w:rsid w:val="009F28E2"/>
    <w:rsid w:val="00A01150"/>
    <w:rsid w:val="00A0202D"/>
    <w:rsid w:val="00A04713"/>
    <w:rsid w:val="00A05EB9"/>
    <w:rsid w:val="00A20560"/>
    <w:rsid w:val="00A2340B"/>
    <w:rsid w:val="00A3421E"/>
    <w:rsid w:val="00A365E6"/>
    <w:rsid w:val="00A37477"/>
    <w:rsid w:val="00A42BFE"/>
    <w:rsid w:val="00A45622"/>
    <w:rsid w:val="00A46297"/>
    <w:rsid w:val="00A4785E"/>
    <w:rsid w:val="00A6162A"/>
    <w:rsid w:val="00A618BE"/>
    <w:rsid w:val="00A63EE2"/>
    <w:rsid w:val="00A6736B"/>
    <w:rsid w:val="00A83B39"/>
    <w:rsid w:val="00A91171"/>
    <w:rsid w:val="00A94ECC"/>
    <w:rsid w:val="00A9539C"/>
    <w:rsid w:val="00AB061F"/>
    <w:rsid w:val="00AC67D2"/>
    <w:rsid w:val="00AC731B"/>
    <w:rsid w:val="00AD4257"/>
    <w:rsid w:val="00AF0131"/>
    <w:rsid w:val="00AF2BAA"/>
    <w:rsid w:val="00B01355"/>
    <w:rsid w:val="00B17C95"/>
    <w:rsid w:val="00B213DA"/>
    <w:rsid w:val="00B24287"/>
    <w:rsid w:val="00B420A7"/>
    <w:rsid w:val="00B43B78"/>
    <w:rsid w:val="00B523FD"/>
    <w:rsid w:val="00B54468"/>
    <w:rsid w:val="00B551F0"/>
    <w:rsid w:val="00B661BC"/>
    <w:rsid w:val="00B66CB1"/>
    <w:rsid w:val="00B80E5E"/>
    <w:rsid w:val="00B8558A"/>
    <w:rsid w:val="00B93E1F"/>
    <w:rsid w:val="00B96ABA"/>
    <w:rsid w:val="00BA1B16"/>
    <w:rsid w:val="00BA39E2"/>
    <w:rsid w:val="00BB08D1"/>
    <w:rsid w:val="00BB7AB1"/>
    <w:rsid w:val="00BC3ED3"/>
    <w:rsid w:val="00BC66C8"/>
    <w:rsid w:val="00BC768C"/>
    <w:rsid w:val="00BD5B09"/>
    <w:rsid w:val="00BD662E"/>
    <w:rsid w:val="00BE6EF3"/>
    <w:rsid w:val="00C173F2"/>
    <w:rsid w:val="00C21609"/>
    <w:rsid w:val="00C2419D"/>
    <w:rsid w:val="00C3250E"/>
    <w:rsid w:val="00C4385C"/>
    <w:rsid w:val="00C52D5A"/>
    <w:rsid w:val="00C53167"/>
    <w:rsid w:val="00C55445"/>
    <w:rsid w:val="00C63554"/>
    <w:rsid w:val="00C84605"/>
    <w:rsid w:val="00C85222"/>
    <w:rsid w:val="00C87DEF"/>
    <w:rsid w:val="00C9211F"/>
    <w:rsid w:val="00CA5D2A"/>
    <w:rsid w:val="00CA7298"/>
    <w:rsid w:val="00CB06CF"/>
    <w:rsid w:val="00CB2BB6"/>
    <w:rsid w:val="00CB530D"/>
    <w:rsid w:val="00CC2314"/>
    <w:rsid w:val="00CC2480"/>
    <w:rsid w:val="00CC347A"/>
    <w:rsid w:val="00CC4D8F"/>
    <w:rsid w:val="00CD6004"/>
    <w:rsid w:val="00CD696A"/>
    <w:rsid w:val="00CE4CAE"/>
    <w:rsid w:val="00CE5539"/>
    <w:rsid w:val="00CE7697"/>
    <w:rsid w:val="00CF0E27"/>
    <w:rsid w:val="00D149EB"/>
    <w:rsid w:val="00D14C47"/>
    <w:rsid w:val="00D15659"/>
    <w:rsid w:val="00D24E3A"/>
    <w:rsid w:val="00D40701"/>
    <w:rsid w:val="00D415F2"/>
    <w:rsid w:val="00D508AA"/>
    <w:rsid w:val="00D612E9"/>
    <w:rsid w:val="00D64846"/>
    <w:rsid w:val="00D64890"/>
    <w:rsid w:val="00D701CF"/>
    <w:rsid w:val="00D74C27"/>
    <w:rsid w:val="00D76633"/>
    <w:rsid w:val="00D87204"/>
    <w:rsid w:val="00D95557"/>
    <w:rsid w:val="00D97A4E"/>
    <w:rsid w:val="00DC18AD"/>
    <w:rsid w:val="00DC6A73"/>
    <w:rsid w:val="00DD637A"/>
    <w:rsid w:val="00DE2318"/>
    <w:rsid w:val="00DE6688"/>
    <w:rsid w:val="00DE7695"/>
    <w:rsid w:val="00DF0D2D"/>
    <w:rsid w:val="00DF15BD"/>
    <w:rsid w:val="00DF6B4E"/>
    <w:rsid w:val="00E0354C"/>
    <w:rsid w:val="00E04996"/>
    <w:rsid w:val="00E05031"/>
    <w:rsid w:val="00E2038B"/>
    <w:rsid w:val="00E20B04"/>
    <w:rsid w:val="00E214B4"/>
    <w:rsid w:val="00E21D73"/>
    <w:rsid w:val="00E3075A"/>
    <w:rsid w:val="00E500B3"/>
    <w:rsid w:val="00E50E89"/>
    <w:rsid w:val="00E60FF5"/>
    <w:rsid w:val="00E65AC8"/>
    <w:rsid w:val="00E668AA"/>
    <w:rsid w:val="00E67B62"/>
    <w:rsid w:val="00E70736"/>
    <w:rsid w:val="00E7287D"/>
    <w:rsid w:val="00E77196"/>
    <w:rsid w:val="00E8279B"/>
    <w:rsid w:val="00E90800"/>
    <w:rsid w:val="00E90CC3"/>
    <w:rsid w:val="00E91B5B"/>
    <w:rsid w:val="00E944ED"/>
    <w:rsid w:val="00E96DD8"/>
    <w:rsid w:val="00EA44FF"/>
    <w:rsid w:val="00EC268A"/>
    <w:rsid w:val="00EC52F3"/>
    <w:rsid w:val="00EC6015"/>
    <w:rsid w:val="00ED1B19"/>
    <w:rsid w:val="00ED347F"/>
    <w:rsid w:val="00ED682F"/>
    <w:rsid w:val="00EE268B"/>
    <w:rsid w:val="00EE295C"/>
    <w:rsid w:val="00EE61DB"/>
    <w:rsid w:val="00EE795B"/>
    <w:rsid w:val="00EF22B5"/>
    <w:rsid w:val="00EF3485"/>
    <w:rsid w:val="00EF50B6"/>
    <w:rsid w:val="00F067DB"/>
    <w:rsid w:val="00F07B93"/>
    <w:rsid w:val="00F07F97"/>
    <w:rsid w:val="00F204CD"/>
    <w:rsid w:val="00F225E6"/>
    <w:rsid w:val="00F256D0"/>
    <w:rsid w:val="00F26343"/>
    <w:rsid w:val="00F3530F"/>
    <w:rsid w:val="00F36D18"/>
    <w:rsid w:val="00F3751C"/>
    <w:rsid w:val="00F602AE"/>
    <w:rsid w:val="00F62E09"/>
    <w:rsid w:val="00F64B70"/>
    <w:rsid w:val="00F6513B"/>
    <w:rsid w:val="00F820E6"/>
    <w:rsid w:val="00F827C9"/>
    <w:rsid w:val="00F836A0"/>
    <w:rsid w:val="00F919CE"/>
    <w:rsid w:val="00F951B7"/>
    <w:rsid w:val="00FB630D"/>
    <w:rsid w:val="00FC59D9"/>
    <w:rsid w:val="00FC72F8"/>
    <w:rsid w:val="00FD21E5"/>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 w:type="character" w:styleId="zmlenmeyenBahsetme">
    <w:name w:val="Unresolved Mention"/>
    <w:basedOn w:val="VarsaylanParagrafYazTipi"/>
    <w:uiPriority w:val="99"/>
    <w:semiHidden/>
    <w:unhideWhenUsed/>
    <w:rsid w:val="00B8558A"/>
    <w:rPr>
      <w:color w:val="605E5C"/>
      <w:shd w:val="clear" w:color="auto" w:fill="E1DFDD"/>
    </w:rPr>
  </w:style>
  <w:style w:type="character" w:customStyle="1" w:styleId="Hyperlink0">
    <w:name w:val="Hyperlink.0"/>
    <w:basedOn w:val="None"/>
    <w:rsid w:val="00913C41"/>
    <w:rPr>
      <w:rFonts w:ascii="Calibri" w:eastAsia="Calibri" w:hAnsi="Calibri" w:cs="Calibri"/>
      <w:i/>
      <w:iCs/>
      <w:outline w:val="0"/>
      <w:color w:val="0000FF"/>
      <w:sz w:val="22"/>
      <w:szCs w:val="22"/>
      <w:u w:val="single" w:color="0000FF"/>
    </w:rPr>
  </w:style>
  <w:style w:type="paragraph" w:styleId="Dzeltme">
    <w:name w:val="Revision"/>
    <w:hidden/>
    <w:uiPriority w:val="99"/>
    <w:semiHidden/>
    <w:rsid w:val="009C1026"/>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43410998">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48809494">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01">
      <w:bodyDiv w:val="1"/>
      <w:marLeft w:val="0"/>
      <w:marRight w:val="0"/>
      <w:marTop w:val="0"/>
      <w:marBottom w:val="0"/>
      <w:divBdr>
        <w:top w:val="none" w:sz="0" w:space="0" w:color="auto"/>
        <w:left w:val="none" w:sz="0" w:space="0" w:color="auto"/>
        <w:bottom w:val="none" w:sz="0" w:space="0" w:color="auto"/>
        <w:right w:val="none" w:sz="0" w:space="0" w:color="auto"/>
      </w:divBdr>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27190071">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0C78-5A9B-4DF1-8ACD-9998062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3414</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KARA</cp:lastModifiedBy>
  <cp:revision>7</cp:revision>
  <dcterms:created xsi:type="dcterms:W3CDTF">2022-10-17T11:14:00Z</dcterms:created>
  <dcterms:modified xsi:type="dcterms:W3CDTF">2022-10-17T15:50:00Z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af48-f470-443b-8c6d-ec6686573336_Enabled">
    <vt:lpwstr>true</vt:lpwstr>
  </property>
  <property fmtid="{D5CDD505-2E9C-101B-9397-08002B2CF9AE}" pid="3" name="MSIP_Label_6763af48-f470-443b-8c6d-ec6686573336_SetDate">
    <vt:lpwstr>2022-10-17T11:19:42Z</vt:lpwstr>
  </property>
  <property fmtid="{D5CDD505-2E9C-101B-9397-08002B2CF9AE}" pid="4" name="MSIP_Label_6763af48-f470-443b-8c6d-ec6686573336_Method">
    <vt:lpwstr>Standard</vt:lpwstr>
  </property>
  <property fmtid="{D5CDD505-2E9C-101B-9397-08002B2CF9AE}" pid="5" name="MSIP_Label_6763af48-f470-443b-8c6d-ec6686573336_Name">
    <vt:lpwstr>Gizli</vt:lpwstr>
  </property>
  <property fmtid="{D5CDD505-2E9C-101B-9397-08002B2CF9AE}" pid="6" name="MSIP_Label_6763af48-f470-443b-8c6d-ec6686573336_SiteId">
    <vt:lpwstr>708bd095-155d-4f3d-bca7-737e69e93fa8</vt:lpwstr>
  </property>
  <property fmtid="{D5CDD505-2E9C-101B-9397-08002B2CF9AE}" pid="7" name="MSIP_Label_6763af48-f470-443b-8c6d-ec6686573336_ActionId">
    <vt:lpwstr>7b506e58-0d11-44c9-8f97-d1da77344aba</vt:lpwstr>
  </property>
  <property fmtid="{D5CDD505-2E9C-101B-9397-08002B2CF9AE}" pid="8" name="MSIP_Label_6763af48-f470-443b-8c6d-ec6686573336_ContentBits">
    <vt:lpwstr>3</vt:lpwstr>
  </property>
</Properties>
</file>